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46" w:rsidRDefault="00843E46" w:rsidP="00843E46">
      <w:pPr>
        <w:jc w:val="center"/>
        <w:rPr>
          <w:b/>
          <w:bCs/>
          <w:caps/>
          <w:sz w:val="24"/>
          <w:szCs w:val="28"/>
        </w:rPr>
      </w:pPr>
      <w:r>
        <w:rPr>
          <w:b/>
          <w:bCs/>
          <w:caps/>
          <w:sz w:val="24"/>
          <w:szCs w:val="28"/>
        </w:rPr>
        <w:t>How to pay the person performing the function:</w:t>
      </w:r>
    </w:p>
    <w:p w:rsidR="00843E46" w:rsidRPr="00F03249" w:rsidRDefault="00843E46" w:rsidP="00843E46">
      <w:pPr>
        <w:jc w:val="center"/>
        <w:rPr>
          <w:b/>
          <w:bCs/>
          <w:caps/>
          <w:sz w:val="24"/>
          <w:szCs w:val="28"/>
        </w:rPr>
      </w:pPr>
      <w:proofErr w:type="gramStart"/>
      <w:r>
        <w:rPr>
          <w:b/>
          <w:bCs/>
          <w:caps/>
          <w:sz w:val="24"/>
          <w:szCs w:val="28"/>
        </w:rPr>
        <w:t>AS an employee or contractor?</w:t>
      </w:r>
      <w:proofErr w:type="gramEnd"/>
    </w:p>
    <w:p w:rsidR="00843E46" w:rsidRPr="005840CE" w:rsidRDefault="00843E46" w:rsidP="00843E46">
      <w:pPr>
        <w:spacing w:before="180" w:after="180"/>
        <w:rPr>
          <w:bCs/>
          <w:i/>
          <w:sz w:val="22"/>
          <w:szCs w:val="22"/>
          <w:u w:val="single"/>
        </w:rPr>
      </w:pPr>
      <w:r w:rsidRPr="005840CE">
        <w:rPr>
          <w:bCs/>
          <w:sz w:val="22"/>
          <w:szCs w:val="22"/>
        </w:rPr>
        <w:t>This guide is designed to assist you in determining whether a person-job should be paid as an employee of the organization or as an independent contractor. Employers must pay Social Security and applicable taxes for each employee. Independent contractors are responsible for paying their own Social Security and taxes</w:t>
      </w:r>
      <w:r>
        <w:rPr>
          <w:bCs/>
          <w:sz w:val="22"/>
          <w:szCs w:val="22"/>
        </w:rPr>
        <w:t>.</w:t>
      </w:r>
      <w:r w:rsidRPr="005840CE">
        <w:rPr>
          <w:bCs/>
          <w:sz w:val="22"/>
          <w:szCs w:val="22"/>
        </w:rPr>
        <w:t xml:space="preserve"> The IRS has published guidelines to assist employers in compliance with regulations in this regard</w:t>
      </w:r>
      <w:r>
        <w:rPr>
          <w:bCs/>
          <w:sz w:val="22"/>
          <w:szCs w:val="22"/>
        </w:rPr>
        <w:t>, and t</w:t>
      </w:r>
      <w:r w:rsidRPr="005840CE">
        <w:rPr>
          <w:bCs/>
          <w:sz w:val="22"/>
          <w:szCs w:val="22"/>
        </w:rPr>
        <w:t>he questionnaire, below, can be used in the same manner. Please contact the Office of Human Resources if you have any questions in this area.</w:t>
      </w:r>
    </w:p>
    <w:p w:rsidR="00843E46" w:rsidRDefault="00843E46" w:rsidP="00843E46">
      <w:pPr>
        <w:spacing w:before="180" w:after="180"/>
        <w:rPr>
          <w:sz w:val="24"/>
          <w:szCs w:val="24"/>
        </w:rPr>
      </w:pPr>
      <w:r w:rsidRPr="006D7C7A">
        <w:rPr>
          <w:bCs/>
          <w:i/>
          <w:u w:val="single"/>
        </w:rPr>
        <w:t>Directions</w:t>
      </w:r>
      <w:r>
        <w:rPr>
          <w:bCs/>
          <w:i/>
        </w:rPr>
        <w:t xml:space="preserve">:  Please answer the following questions regarding the person-job in question, inserting a check mark into the appropriate box (yes, no, not applicable). </w:t>
      </w:r>
      <w:r w:rsidR="00D96D60">
        <w:rPr>
          <w:bCs/>
          <w:i/>
        </w:rPr>
        <w:t xml:space="preserve"> Look at key on page two. </w:t>
      </w:r>
      <w:bookmarkStart w:id="0" w:name="_GoBack"/>
      <w:bookmarkEnd w:id="0"/>
    </w:p>
    <w:tbl>
      <w:tblPr>
        <w:tblStyle w:val="TableGrid"/>
        <w:tblW w:w="0" w:type="auto"/>
        <w:tblLook w:val="04A0" w:firstRow="1" w:lastRow="0" w:firstColumn="1" w:lastColumn="0" w:noHBand="0" w:noVBand="1"/>
      </w:tblPr>
      <w:tblGrid>
        <w:gridCol w:w="1705"/>
        <w:gridCol w:w="6273"/>
        <w:gridCol w:w="529"/>
        <w:gridCol w:w="480"/>
        <w:gridCol w:w="589"/>
      </w:tblGrid>
      <w:tr w:rsidR="00843E46" w:rsidRPr="00B1292B" w:rsidTr="00CC7CF7">
        <w:tc>
          <w:tcPr>
            <w:tcW w:w="0" w:type="auto"/>
          </w:tcPr>
          <w:p w:rsidR="00843E46" w:rsidRPr="00B1292B" w:rsidRDefault="00843E46" w:rsidP="00CC7CF7">
            <w:pPr>
              <w:rPr>
                <w:rFonts w:asciiTheme="minorHAnsi" w:hAnsiTheme="minorHAnsi"/>
                <w:b/>
                <w:sz w:val="22"/>
                <w:szCs w:val="22"/>
              </w:rPr>
            </w:pPr>
            <w:r w:rsidRPr="00B1292B">
              <w:rPr>
                <w:rFonts w:asciiTheme="minorHAnsi" w:hAnsiTheme="minorHAnsi"/>
                <w:b/>
                <w:sz w:val="22"/>
                <w:szCs w:val="22"/>
              </w:rPr>
              <w:t>Factor</w:t>
            </w:r>
          </w:p>
        </w:tc>
        <w:tc>
          <w:tcPr>
            <w:tcW w:w="0" w:type="auto"/>
          </w:tcPr>
          <w:p w:rsidR="00843E46" w:rsidRPr="00B1292B" w:rsidRDefault="00843E46" w:rsidP="00CC7CF7">
            <w:pPr>
              <w:rPr>
                <w:rFonts w:asciiTheme="minorHAnsi" w:hAnsiTheme="minorHAnsi"/>
                <w:b/>
                <w:sz w:val="22"/>
                <w:szCs w:val="22"/>
              </w:rPr>
            </w:pPr>
            <w:r w:rsidRPr="00B1292B">
              <w:rPr>
                <w:rFonts w:asciiTheme="minorHAnsi" w:hAnsiTheme="minorHAnsi"/>
                <w:b/>
                <w:sz w:val="22"/>
                <w:szCs w:val="22"/>
              </w:rPr>
              <w:t>Question for Consideration</w:t>
            </w:r>
          </w:p>
        </w:tc>
        <w:tc>
          <w:tcPr>
            <w:tcW w:w="0" w:type="auto"/>
            <w:tcBorders>
              <w:bottom w:val="single" w:sz="4" w:space="0" w:color="000000"/>
            </w:tcBorders>
          </w:tcPr>
          <w:p w:rsidR="00843E46" w:rsidRPr="00B1292B" w:rsidRDefault="00843E46" w:rsidP="00CC7CF7">
            <w:pPr>
              <w:rPr>
                <w:rFonts w:asciiTheme="minorHAnsi" w:hAnsiTheme="minorHAnsi"/>
                <w:b/>
                <w:sz w:val="22"/>
                <w:szCs w:val="22"/>
              </w:rPr>
            </w:pPr>
            <w:r w:rsidRPr="00B1292B">
              <w:rPr>
                <w:rFonts w:asciiTheme="minorHAnsi" w:hAnsiTheme="minorHAnsi"/>
                <w:b/>
                <w:sz w:val="22"/>
                <w:szCs w:val="22"/>
              </w:rPr>
              <w:t>Yes</w:t>
            </w:r>
          </w:p>
        </w:tc>
        <w:tc>
          <w:tcPr>
            <w:tcW w:w="0" w:type="auto"/>
            <w:tcBorders>
              <w:bottom w:val="single" w:sz="4" w:space="0" w:color="000000"/>
            </w:tcBorders>
          </w:tcPr>
          <w:p w:rsidR="00843E46" w:rsidRPr="00B1292B" w:rsidRDefault="00843E46" w:rsidP="00CC7CF7">
            <w:pPr>
              <w:rPr>
                <w:rFonts w:asciiTheme="minorHAnsi" w:hAnsiTheme="minorHAnsi"/>
                <w:b/>
                <w:sz w:val="22"/>
                <w:szCs w:val="22"/>
              </w:rPr>
            </w:pPr>
            <w:r w:rsidRPr="00B1292B">
              <w:rPr>
                <w:rFonts w:asciiTheme="minorHAnsi" w:hAnsiTheme="minorHAnsi"/>
                <w:b/>
                <w:sz w:val="22"/>
                <w:szCs w:val="22"/>
              </w:rPr>
              <w:t>No</w:t>
            </w:r>
          </w:p>
        </w:tc>
        <w:tc>
          <w:tcPr>
            <w:tcW w:w="0" w:type="auto"/>
          </w:tcPr>
          <w:p w:rsidR="00843E46" w:rsidRPr="00B1292B" w:rsidRDefault="00843E46" w:rsidP="00CC7CF7">
            <w:pPr>
              <w:rPr>
                <w:rFonts w:asciiTheme="minorHAnsi" w:hAnsiTheme="minorHAnsi"/>
                <w:b/>
                <w:sz w:val="22"/>
                <w:szCs w:val="22"/>
              </w:rPr>
            </w:pPr>
            <w:r w:rsidRPr="00B1292B">
              <w:rPr>
                <w:rFonts w:asciiTheme="minorHAnsi" w:hAnsiTheme="minorHAnsi"/>
                <w:b/>
                <w:sz w:val="22"/>
                <w:szCs w:val="22"/>
              </w:rPr>
              <w:t>N/A</w:t>
            </w:r>
          </w:p>
        </w:tc>
      </w:tr>
      <w:tr w:rsidR="00843E46" w:rsidTr="00CC7CF7">
        <w:tc>
          <w:tcPr>
            <w:tcW w:w="0" w:type="auto"/>
          </w:tcPr>
          <w:p w:rsidR="00843E46" w:rsidRPr="005A3EB8" w:rsidRDefault="00843E46" w:rsidP="00CC7CF7">
            <w:pPr>
              <w:rPr>
                <w:b/>
                <w:sz w:val="22"/>
                <w:szCs w:val="22"/>
              </w:rPr>
            </w:pPr>
            <w:r>
              <w:rPr>
                <w:b/>
                <w:sz w:val="22"/>
                <w:szCs w:val="22"/>
              </w:rPr>
              <w:t>Behavioral Control</w:t>
            </w:r>
          </w:p>
        </w:tc>
        <w:tc>
          <w:tcPr>
            <w:tcW w:w="0" w:type="auto"/>
          </w:tcPr>
          <w:p w:rsidR="00843E46" w:rsidRPr="00265D35" w:rsidRDefault="00843E46" w:rsidP="00CC7CF7">
            <w:pPr>
              <w:rPr>
                <w:sz w:val="22"/>
                <w:szCs w:val="22"/>
              </w:rPr>
            </w:pPr>
            <w:r>
              <w:rPr>
                <w:sz w:val="22"/>
                <w:szCs w:val="22"/>
              </w:rPr>
              <w:t>Do you expect to train the person performing the work (as opposed to providing a general orientation on expectations) regarding methods, systems, means, etc.?</w:t>
            </w:r>
            <w:r w:rsidRPr="00265D35">
              <w:rPr>
                <w:sz w:val="22"/>
                <w:szCs w:val="22"/>
              </w:rPr>
              <w:t xml:space="preserve"> </w:t>
            </w:r>
          </w:p>
        </w:tc>
        <w:tc>
          <w:tcPr>
            <w:tcW w:w="0" w:type="auto"/>
            <w:tcBorders>
              <w:bottom w:val="single" w:sz="6" w:space="0" w:color="000000"/>
            </w:tcBorders>
            <w:shd w:val="clear" w:color="auto" w:fill="auto"/>
          </w:tcPr>
          <w:p w:rsidR="00843E46" w:rsidRPr="00F15D04" w:rsidRDefault="00843E46" w:rsidP="00CC7CF7">
            <w:pPr>
              <w:rPr>
                <w:b/>
                <w:color w:val="808080" w:themeColor="background1" w:themeShade="80"/>
                <w:sz w:val="24"/>
                <w:szCs w:val="24"/>
              </w:rPr>
            </w:pPr>
          </w:p>
        </w:tc>
        <w:tc>
          <w:tcPr>
            <w:tcW w:w="0" w:type="auto"/>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265D35" w:rsidRDefault="00843E46" w:rsidP="00CC7CF7">
            <w:pPr>
              <w:rPr>
                <w:sz w:val="22"/>
                <w:szCs w:val="22"/>
              </w:rPr>
            </w:pPr>
          </w:p>
        </w:tc>
        <w:tc>
          <w:tcPr>
            <w:tcW w:w="0" w:type="auto"/>
          </w:tcPr>
          <w:p w:rsidR="00843E46" w:rsidRPr="00265D35" w:rsidRDefault="00843E46" w:rsidP="00CC7CF7">
            <w:pPr>
              <w:rPr>
                <w:sz w:val="22"/>
                <w:szCs w:val="22"/>
              </w:rPr>
            </w:pPr>
            <w:r>
              <w:rPr>
                <w:sz w:val="22"/>
                <w:szCs w:val="22"/>
              </w:rPr>
              <w:t>Will you be determining and controlling how, where, when, the person performs the function?</w:t>
            </w:r>
          </w:p>
        </w:tc>
        <w:tc>
          <w:tcPr>
            <w:tcW w:w="0" w:type="auto"/>
            <w:tcBorders>
              <w:top w:val="single" w:sz="6" w:space="0" w:color="000000"/>
              <w:bottom w:val="single" w:sz="6" w:space="0" w:color="000000"/>
            </w:tcBorders>
            <w:shd w:val="clear" w:color="auto" w:fill="auto"/>
          </w:tcPr>
          <w:p w:rsidR="00843E46" w:rsidRPr="00F15D04" w:rsidRDefault="00843E46" w:rsidP="00CC7CF7">
            <w:pPr>
              <w:rPr>
                <w:b/>
                <w:color w:val="808080" w:themeColor="background1" w:themeShade="80"/>
                <w:sz w:val="24"/>
                <w:szCs w:val="24"/>
              </w:rPr>
            </w:pPr>
          </w:p>
        </w:tc>
        <w:tc>
          <w:tcPr>
            <w:tcW w:w="0" w:type="auto"/>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265D35" w:rsidRDefault="00843E46" w:rsidP="00CC7CF7">
            <w:pPr>
              <w:rPr>
                <w:sz w:val="22"/>
                <w:szCs w:val="22"/>
              </w:rPr>
            </w:pPr>
          </w:p>
        </w:tc>
        <w:tc>
          <w:tcPr>
            <w:tcW w:w="0" w:type="auto"/>
          </w:tcPr>
          <w:p w:rsidR="00843E46" w:rsidRPr="00265D35" w:rsidRDefault="00843E46" w:rsidP="00CC7CF7">
            <w:pPr>
              <w:rPr>
                <w:sz w:val="22"/>
                <w:szCs w:val="22"/>
              </w:rPr>
            </w:pPr>
            <w:r>
              <w:rPr>
                <w:sz w:val="22"/>
                <w:szCs w:val="22"/>
              </w:rPr>
              <w:t>Does it matter to you and/or the organization which tools and sequence the person uses to accomplish the task or function?</w:t>
            </w:r>
          </w:p>
        </w:tc>
        <w:tc>
          <w:tcPr>
            <w:tcW w:w="0" w:type="auto"/>
            <w:tcBorders>
              <w:top w:val="single" w:sz="6" w:space="0" w:color="000000"/>
            </w:tcBorders>
            <w:shd w:val="clear" w:color="auto" w:fill="auto"/>
          </w:tcPr>
          <w:p w:rsidR="00843E46" w:rsidRPr="00F15D04" w:rsidRDefault="00843E46" w:rsidP="00CC7CF7">
            <w:pPr>
              <w:rPr>
                <w:b/>
                <w:color w:val="808080" w:themeColor="background1" w:themeShade="80"/>
                <w:sz w:val="24"/>
                <w:szCs w:val="24"/>
              </w:rPr>
            </w:pPr>
          </w:p>
        </w:tc>
        <w:tc>
          <w:tcPr>
            <w:tcW w:w="0" w:type="auto"/>
            <w:tcBorders>
              <w:bottom w:val="single" w:sz="4" w:space="0" w:color="000000"/>
            </w:tcBorders>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5A3EB8" w:rsidRDefault="00843E46" w:rsidP="00CC7CF7">
            <w:pPr>
              <w:rPr>
                <w:b/>
                <w:sz w:val="22"/>
                <w:szCs w:val="22"/>
              </w:rPr>
            </w:pPr>
            <w:r>
              <w:rPr>
                <w:b/>
                <w:sz w:val="22"/>
                <w:szCs w:val="22"/>
              </w:rPr>
              <w:t>Financial Control</w:t>
            </w:r>
          </w:p>
        </w:tc>
        <w:tc>
          <w:tcPr>
            <w:tcW w:w="0" w:type="auto"/>
          </w:tcPr>
          <w:p w:rsidR="00843E46" w:rsidRPr="00265D35" w:rsidRDefault="00843E46" w:rsidP="00CC7CF7">
            <w:pPr>
              <w:rPr>
                <w:sz w:val="22"/>
                <w:szCs w:val="22"/>
              </w:rPr>
            </w:pPr>
            <w:r>
              <w:rPr>
                <w:sz w:val="22"/>
                <w:szCs w:val="22"/>
              </w:rPr>
              <w:t xml:space="preserve">Does the person performing this function for you advertise their services in hopes of gaining work performing the same function for other clients? </w:t>
            </w:r>
          </w:p>
        </w:tc>
        <w:tc>
          <w:tcPr>
            <w:tcW w:w="0" w:type="auto"/>
            <w:shd w:val="clear" w:color="auto" w:fill="auto"/>
          </w:tcPr>
          <w:p w:rsidR="00843E46" w:rsidRPr="00F15D04" w:rsidRDefault="00843E46" w:rsidP="00CC7CF7">
            <w:pPr>
              <w:rPr>
                <w:b/>
                <w:color w:val="808080" w:themeColor="background1" w:themeShade="80"/>
                <w:sz w:val="24"/>
                <w:szCs w:val="24"/>
              </w:rPr>
            </w:pPr>
          </w:p>
        </w:tc>
        <w:tc>
          <w:tcPr>
            <w:tcW w:w="0" w:type="auto"/>
            <w:tcBorders>
              <w:bottom w:val="single" w:sz="6" w:space="0" w:color="000000"/>
            </w:tcBorders>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5A3EB8" w:rsidRDefault="00843E46" w:rsidP="00CC7CF7">
            <w:pPr>
              <w:rPr>
                <w:b/>
                <w:sz w:val="22"/>
                <w:szCs w:val="22"/>
              </w:rPr>
            </w:pPr>
            <w:r>
              <w:rPr>
                <w:b/>
                <w:sz w:val="22"/>
                <w:szCs w:val="22"/>
              </w:rPr>
              <w:t xml:space="preserve"> </w:t>
            </w:r>
          </w:p>
        </w:tc>
        <w:tc>
          <w:tcPr>
            <w:tcW w:w="0" w:type="auto"/>
          </w:tcPr>
          <w:p w:rsidR="00843E46" w:rsidRPr="00265D35" w:rsidRDefault="00843E46" w:rsidP="00CC7CF7">
            <w:pPr>
              <w:rPr>
                <w:sz w:val="22"/>
                <w:szCs w:val="22"/>
              </w:rPr>
            </w:pPr>
            <w:r>
              <w:rPr>
                <w:sz w:val="22"/>
                <w:szCs w:val="22"/>
              </w:rPr>
              <w:t>Does the person performing this function have other clients for which s/he performs the same function or provides the same service?</w:t>
            </w:r>
          </w:p>
        </w:tc>
        <w:tc>
          <w:tcPr>
            <w:tcW w:w="0" w:type="auto"/>
            <w:shd w:val="clear" w:color="auto" w:fill="auto"/>
          </w:tcPr>
          <w:p w:rsidR="00843E46" w:rsidRPr="00F15D04" w:rsidRDefault="00843E46" w:rsidP="00CC7CF7">
            <w:pPr>
              <w:rPr>
                <w:b/>
                <w:color w:val="808080" w:themeColor="background1" w:themeShade="80"/>
                <w:sz w:val="24"/>
                <w:szCs w:val="24"/>
              </w:rPr>
            </w:pPr>
          </w:p>
        </w:tc>
        <w:tc>
          <w:tcPr>
            <w:tcW w:w="0" w:type="auto"/>
            <w:tcBorders>
              <w:top w:val="single" w:sz="6" w:space="0" w:color="000000"/>
              <w:bottom w:val="single" w:sz="6" w:space="0" w:color="000000"/>
            </w:tcBorders>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265D35" w:rsidRDefault="00843E46" w:rsidP="00CC7CF7">
            <w:pPr>
              <w:rPr>
                <w:sz w:val="22"/>
                <w:szCs w:val="22"/>
              </w:rPr>
            </w:pPr>
            <w:r>
              <w:rPr>
                <w:b/>
                <w:sz w:val="22"/>
                <w:szCs w:val="22"/>
              </w:rPr>
              <w:t xml:space="preserve"> </w:t>
            </w:r>
          </w:p>
        </w:tc>
        <w:tc>
          <w:tcPr>
            <w:tcW w:w="0" w:type="auto"/>
          </w:tcPr>
          <w:p w:rsidR="00843E46" w:rsidRPr="00265D35" w:rsidRDefault="00843E46" w:rsidP="00CC7CF7">
            <w:pPr>
              <w:rPr>
                <w:sz w:val="22"/>
                <w:szCs w:val="22"/>
              </w:rPr>
            </w:pPr>
            <w:r>
              <w:rPr>
                <w:sz w:val="22"/>
                <w:szCs w:val="22"/>
              </w:rPr>
              <w:t xml:space="preserve">Does the person performing this function use mostly their own tools, computer, programs, contact </w:t>
            </w:r>
            <w:proofErr w:type="gramStart"/>
            <w:r>
              <w:rPr>
                <w:sz w:val="22"/>
                <w:szCs w:val="22"/>
              </w:rPr>
              <w:t>info.</w:t>
            </w:r>
            <w:proofErr w:type="gramEnd"/>
            <w:r>
              <w:rPr>
                <w:sz w:val="22"/>
                <w:szCs w:val="22"/>
              </w:rPr>
              <w:t xml:space="preserve"> (i.e., e-mail address, phone number) or equipment to provide the service for you?</w:t>
            </w:r>
          </w:p>
        </w:tc>
        <w:tc>
          <w:tcPr>
            <w:tcW w:w="0" w:type="auto"/>
            <w:shd w:val="clear" w:color="auto" w:fill="auto"/>
          </w:tcPr>
          <w:p w:rsidR="00843E46" w:rsidRPr="00F15D04" w:rsidRDefault="00843E46" w:rsidP="00CC7CF7">
            <w:pPr>
              <w:rPr>
                <w:b/>
                <w:color w:val="808080" w:themeColor="background1" w:themeShade="80"/>
                <w:sz w:val="24"/>
                <w:szCs w:val="24"/>
              </w:rPr>
            </w:pPr>
          </w:p>
        </w:tc>
        <w:tc>
          <w:tcPr>
            <w:tcW w:w="0" w:type="auto"/>
            <w:tcBorders>
              <w:top w:val="single" w:sz="6" w:space="0" w:color="000000"/>
              <w:bottom w:val="single" w:sz="6" w:space="0" w:color="000000"/>
            </w:tcBorders>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5A3EB8" w:rsidRDefault="00843E46" w:rsidP="00CC7CF7">
            <w:pPr>
              <w:rPr>
                <w:b/>
                <w:sz w:val="22"/>
                <w:szCs w:val="22"/>
              </w:rPr>
            </w:pPr>
            <w:r>
              <w:rPr>
                <w:b/>
                <w:sz w:val="22"/>
                <w:szCs w:val="22"/>
              </w:rPr>
              <w:t xml:space="preserve"> </w:t>
            </w:r>
          </w:p>
        </w:tc>
        <w:tc>
          <w:tcPr>
            <w:tcW w:w="0" w:type="auto"/>
          </w:tcPr>
          <w:p w:rsidR="00843E46" w:rsidRPr="00265D35" w:rsidRDefault="00843E46" w:rsidP="00CC7CF7">
            <w:pPr>
              <w:rPr>
                <w:sz w:val="22"/>
                <w:szCs w:val="22"/>
              </w:rPr>
            </w:pPr>
            <w:r>
              <w:rPr>
                <w:sz w:val="22"/>
                <w:szCs w:val="22"/>
              </w:rPr>
              <w:t>Do you expect to be reimbursing this person regularly for business expenses (other than travel)?</w:t>
            </w:r>
          </w:p>
        </w:tc>
        <w:tc>
          <w:tcPr>
            <w:tcW w:w="0" w:type="auto"/>
            <w:shd w:val="clear" w:color="auto" w:fill="auto"/>
          </w:tcPr>
          <w:p w:rsidR="00843E46" w:rsidRPr="00F15D04" w:rsidRDefault="00843E46" w:rsidP="00CC7CF7">
            <w:pPr>
              <w:rPr>
                <w:b/>
                <w:color w:val="808080" w:themeColor="background1" w:themeShade="80"/>
                <w:sz w:val="24"/>
                <w:szCs w:val="24"/>
              </w:rPr>
            </w:pPr>
          </w:p>
        </w:tc>
        <w:tc>
          <w:tcPr>
            <w:tcW w:w="0" w:type="auto"/>
            <w:tcBorders>
              <w:top w:val="single" w:sz="6" w:space="0" w:color="000000"/>
              <w:bottom w:val="single" w:sz="6" w:space="0" w:color="000000"/>
            </w:tcBorders>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5A3EB8" w:rsidRDefault="00843E46" w:rsidP="00CC7CF7">
            <w:pPr>
              <w:rPr>
                <w:b/>
                <w:sz w:val="22"/>
                <w:szCs w:val="22"/>
              </w:rPr>
            </w:pPr>
          </w:p>
        </w:tc>
        <w:tc>
          <w:tcPr>
            <w:tcW w:w="0" w:type="auto"/>
          </w:tcPr>
          <w:p w:rsidR="00843E46" w:rsidRPr="00265D35" w:rsidRDefault="00843E46" w:rsidP="00CC7CF7">
            <w:pPr>
              <w:rPr>
                <w:sz w:val="22"/>
                <w:szCs w:val="22"/>
              </w:rPr>
            </w:pPr>
            <w:r>
              <w:rPr>
                <w:sz w:val="22"/>
                <w:szCs w:val="22"/>
              </w:rPr>
              <w:t>Can this person make a profit or suffer a loss by performing this function for you?</w:t>
            </w:r>
          </w:p>
        </w:tc>
        <w:tc>
          <w:tcPr>
            <w:tcW w:w="0" w:type="auto"/>
            <w:tcBorders>
              <w:bottom w:val="single" w:sz="4" w:space="0" w:color="000000"/>
            </w:tcBorders>
            <w:shd w:val="clear" w:color="auto" w:fill="auto"/>
          </w:tcPr>
          <w:p w:rsidR="00843E46" w:rsidRPr="00F15D04" w:rsidRDefault="00843E46" w:rsidP="00CC7CF7">
            <w:pPr>
              <w:rPr>
                <w:b/>
                <w:color w:val="808080" w:themeColor="background1" w:themeShade="80"/>
                <w:sz w:val="24"/>
                <w:szCs w:val="24"/>
              </w:rPr>
            </w:pPr>
          </w:p>
        </w:tc>
        <w:tc>
          <w:tcPr>
            <w:tcW w:w="0" w:type="auto"/>
            <w:tcBorders>
              <w:top w:val="single" w:sz="6" w:space="0" w:color="000000"/>
            </w:tcBorders>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5A3EB8" w:rsidRDefault="00843E46" w:rsidP="00CC7CF7">
            <w:pPr>
              <w:rPr>
                <w:b/>
                <w:sz w:val="22"/>
                <w:szCs w:val="22"/>
              </w:rPr>
            </w:pPr>
            <w:r>
              <w:rPr>
                <w:b/>
                <w:sz w:val="22"/>
                <w:szCs w:val="22"/>
              </w:rPr>
              <w:t xml:space="preserve"> </w:t>
            </w:r>
          </w:p>
        </w:tc>
        <w:tc>
          <w:tcPr>
            <w:tcW w:w="0" w:type="auto"/>
          </w:tcPr>
          <w:p w:rsidR="00843E46" w:rsidRPr="00265D35" w:rsidRDefault="00843E46" w:rsidP="00CC7CF7">
            <w:pPr>
              <w:rPr>
                <w:sz w:val="22"/>
                <w:szCs w:val="22"/>
              </w:rPr>
            </w:pPr>
            <w:r>
              <w:rPr>
                <w:sz w:val="22"/>
                <w:szCs w:val="22"/>
              </w:rPr>
              <w:t>Will the person doing the job be paid a flat or estimated fee for performing the work (as opposed to an hourly, weekly or other periodic fee?</w:t>
            </w:r>
          </w:p>
        </w:tc>
        <w:tc>
          <w:tcPr>
            <w:tcW w:w="0" w:type="auto"/>
            <w:tcBorders>
              <w:bottom w:val="single" w:sz="6" w:space="0" w:color="000000"/>
            </w:tcBorders>
            <w:shd w:val="clear" w:color="auto" w:fill="auto"/>
          </w:tcPr>
          <w:p w:rsidR="00843E46" w:rsidRPr="00F15D04" w:rsidRDefault="00843E46" w:rsidP="00CC7CF7">
            <w:pPr>
              <w:rPr>
                <w:b/>
                <w:color w:val="808080" w:themeColor="background1" w:themeShade="80"/>
                <w:sz w:val="24"/>
                <w:szCs w:val="24"/>
              </w:rPr>
            </w:pPr>
          </w:p>
        </w:tc>
        <w:tc>
          <w:tcPr>
            <w:tcW w:w="0" w:type="auto"/>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5A3EB8" w:rsidRDefault="00843E46" w:rsidP="00CC7CF7">
            <w:pPr>
              <w:rPr>
                <w:b/>
                <w:sz w:val="22"/>
                <w:szCs w:val="22"/>
              </w:rPr>
            </w:pPr>
            <w:r>
              <w:rPr>
                <w:b/>
                <w:sz w:val="22"/>
                <w:szCs w:val="22"/>
              </w:rPr>
              <w:t xml:space="preserve"> </w:t>
            </w:r>
          </w:p>
        </w:tc>
        <w:tc>
          <w:tcPr>
            <w:tcW w:w="0" w:type="auto"/>
          </w:tcPr>
          <w:p w:rsidR="00843E46" w:rsidRPr="00265D35" w:rsidRDefault="00843E46" w:rsidP="00CC7CF7">
            <w:pPr>
              <w:rPr>
                <w:sz w:val="22"/>
                <w:szCs w:val="22"/>
              </w:rPr>
            </w:pPr>
            <w:r>
              <w:rPr>
                <w:sz w:val="22"/>
                <w:szCs w:val="22"/>
              </w:rPr>
              <w:t>Can</w:t>
            </w:r>
            <w:r w:rsidRPr="00265D35">
              <w:rPr>
                <w:sz w:val="22"/>
                <w:szCs w:val="22"/>
              </w:rPr>
              <w:t xml:space="preserve"> the reason for termination </w:t>
            </w:r>
            <w:r>
              <w:rPr>
                <w:sz w:val="22"/>
                <w:szCs w:val="22"/>
              </w:rPr>
              <w:t>be described in objective terms that are related to job performance</w:t>
            </w:r>
            <w:r w:rsidRPr="00265D35">
              <w:rPr>
                <w:sz w:val="22"/>
                <w:szCs w:val="22"/>
              </w:rPr>
              <w:t>?</w:t>
            </w:r>
          </w:p>
        </w:tc>
        <w:tc>
          <w:tcPr>
            <w:tcW w:w="0" w:type="auto"/>
            <w:tcBorders>
              <w:top w:val="single" w:sz="6" w:space="0" w:color="000000"/>
            </w:tcBorders>
            <w:shd w:val="clear" w:color="auto" w:fill="auto"/>
          </w:tcPr>
          <w:p w:rsidR="00843E46" w:rsidRPr="00F15D04" w:rsidRDefault="00843E46" w:rsidP="00CC7CF7">
            <w:pPr>
              <w:rPr>
                <w:b/>
                <w:color w:val="808080" w:themeColor="background1" w:themeShade="80"/>
                <w:sz w:val="24"/>
                <w:szCs w:val="24"/>
              </w:rPr>
            </w:pPr>
          </w:p>
        </w:tc>
        <w:tc>
          <w:tcPr>
            <w:tcW w:w="0" w:type="auto"/>
            <w:tcBorders>
              <w:bottom w:val="single" w:sz="4" w:space="0" w:color="000000"/>
            </w:tcBorders>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5A3EB8" w:rsidRDefault="00843E46" w:rsidP="00CC7CF7">
            <w:pPr>
              <w:rPr>
                <w:b/>
                <w:sz w:val="22"/>
                <w:szCs w:val="22"/>
              </w:rPr>
            </w:pPr>
            <w:r>
              <w:rPr>
                <w:b/>
                <w:sz w:val="22"/>
                <w:szCs w:val="22"/>
              </w:rPr>
              <w:t>Nature of Relationship</w:t>
            </w:r>
          </w:p>
        </w:tc>
        <w:tc>
          <w:tcPr>
            <w:tcW w:w="0" w:type="auto"/>
          </w:tcPr>
          <w:p w:rsidR="00843E46" w:rsidRPr="00265D35" w:rsidRDefault="00843E46" w:rsidP="00CC7CF7">
            <w:pPr>
              <w:rPr>
                <w:sz w:val="22"/>
                <w:szCs w:val="22"/>
              </w:rPr>
            </w:pPr>
            <w:r>
              <w:rPr>
                <w:sz w:val="22"/>
                <w:szCs w:val="22"/>
              </w:rPr>
              <w:t>Will you be providing this person holidays, sick time, or other types of employee benefits?</w:t>
            </w:r>
          </w:p>
        </w:tc>
        <w:tc>
          <w:tcPr>
            <w:tcW w:w="0" w:type="auto"/>
            <w:shd w:val="clear" w:color="auto" w:fill="auto"/>
          </w:tcPr>
          <w:p w:rsidR="00843E46" w:rsidRPr="00F15D04" w:rsidRDefault="00843E46" w:rsidP="00CC7CF7">
            <w:pPr>
              <w:rPr>
                <w:b/>
                <w:color w:val="808080" w:themeColor="background1" w:themeShade="80"/>
                <w:sz w:val="24"/>
                <w:szCs w:val="24"/>
              </w:rPr>
            </w:pPr>
          </w:p>
        </w:tc>
        <w:tc>
          <w:tcPr>
            <w:tcW w:w="0" w:type="auto"/>
            <w:tcBorders>
              <w:bottom w:val="single" w:sz="6" w:space="0" w:color="000000"/>
            </w:tcBorders>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5A3EB8" w:rsidRDefault="00843E46" w:rsidP="00CC7CF7">
            <w:pPr>
              <w:rPr>
                <w:b/>
                <w:sz w:val="22"/>
                <w:szCs w:val="22"/>
              </w:rPr>
            </w:pPr>
            <w:r>
              <w:rPr>
                <w:b/>
                <w:sz w:val="22"/>
                <w:szCs w:val="22"/>
              </w:rPr>
              <w:t xml:space="preserve"> </w:t>
            </w:r>
          </w:p>
        </w:tc>
        <w:tc>
          <w:tcPr>
            <w:tcW w:w="0" w:type="auto"/>
          </w:tcPr>
          <w:p w:rsidR="00843E46" w:rsidRPr="00265D35" w:rsidRDefault="00843E46" w:rsidP="00CC7CF7">
            <w:pPr>
              <w:rPr>
                <w:sz w:val="22"/>
                <w:szCs w:val="22"/>
              </w:rPr>
            </w:pPr>
            <w:r>
              <w:rPr>
                <w:sz w:val="22"/>
                <w:szCs w:val="22"/>
              </w:rPr>
              <w:t>Will the relationship with this person be temporary, for a specific duration of time?</w:t>
            </w:r>
          </w:p>
        </w:tc>
        <w:tc>
          <w:tcPr>
            <w:tcW w:w="0" w:type="auto"/>
            <w:tcBorders>
              <w:bottom w:val="single" w:sz="4" w:space="0" w:color="000000"/>
            </w:tcBorders>
            <w:shd w:val="clear" w:color="auto" w:fill="auto"/>
          </w:tcPr>
          <w:p w:rsidR="00843E46" w:rsidRPr="00F15D04" w:rsidRDefault="00843E46" w:rsidP="00CC7CF7">
            <w:pPr>
              <w:rPr>
                <w:b/>
                <w:color w:val="808080" w:themeColor="background1" w:themeShade="80"/>
                <w:sz w:val="24"/>
                <w:szCs w:val="24"/>
              </w:rPr>
            </w:pPr>
          </w:p>
        </w:tc>
        <w:tc>
          <w:tcPr>
            <w:tcW w:w="0" w:type="auto"/>
            <w:tcBorders>
              <w:top w:val="single" w:sz="6" w:space="0" w:color="000000"/>
            </w:tcBorders>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r w:rsidR="00843E46" w:rsidTr="00CC7CF7">
        <w:tc>
          <w:tcPr>
            <w:tcW w:w="0" w:type="auto"/>
          </w:tcPr>
          <w:p w:rsidR="00843E46" w:rsidRPr="00265D35" w:rsidRDefault="00843E46" w:rsidP="00CC7CF7">
            <w:pPr>
              <w:rPr>
                <w:sz w:val="22"/>
                <w:szCs w:val="22"/>
              </w:rPr>
            </w:pPr>
            <w:r>
              <w:rPr>
                <w:sz w:val="22"/>
                <w:szCs w:val="22"/>
              </w:rPr>
              <w:t xml:space="preserve"> </w:t>
            </w:r>
          </w:p>
        </w:tc>
        <w:tc>
          <w:tcPr>
            <w:tcW w:w="0" w:type="auto"/>
          </w:tcPr>
          <w:p w:rsidR="00843E46" w:rsidRDefault="00843E46" w:rsidP="00CC7CF7">
            <w:pPr>
              <w:rPr>
                <w:sz w:val="24"/>
                <w:szCs w:val="24"/>
              </w:rPr>
            </w:pPr>
            <w:r>
              <w:rPr>
                <w:sz w:val="24"/>
                <w:szCs w:val="24"/>
              </w:rPr>
              <w:t>Is the work that this person performs a key objective for your entity or entity’s mission?</w:t>
            </w:r>
          </w:p>
        </w:tc>
        <w:tc>
          <w:tcPr>
            <w:tcW w:w="0" w:type="auto"/>
            <w:shd w:val="clear" w:color="auto" w:fill="auto"/>
          </w:tcPr>
          <w:p w:rsidR="00843E46" w:rsidRPr="00F15D04" w:rsidRDefault="00843E46" w:rsidP="00CC7CF7">
            <w:pPr>
              <w:rPr>
                <w:b/>
                <w:color w:val="808080" w:themeColor="background1" w:themeShade="80"/>
                <w:sz w:val="24"/>
                <w:szCs w:val="24"/>
              </w:rPr>
            </w:pPr>
          </w:p>
        </w:tc>
        <w:tc>
          <w:tcPr>
            <w:tcW w:w="0" w:type="auto"/>
            <w:shd w:val="clear" w:color="auto" w:fill="auto"/>
          </w:tcPr>
          <w:p w:rsidR="00843E46" w:rsidRDefault="00843E46" w:rsidP="00CC7CF7">
            <w:pPr>
              <w:rPr>
                <w:sz w:val="24"/>
                <w:szCs w:val="24"/>
              </w:rPr>
            </w:pPr>
          </w:p>
        </w:tc>
        <w:tc>
          <w:tcPr>
            <w:tcW w:w="0" w:type="auto"/>
          </w:tcPr>
          <w:p w:rsidR="00843E46" w:rsidRDefault="00843E46" w:rsidP="00CC7CF7">
            <w:pPr>
              <w:rPr>
                <w:sz w:val="24"/>
                <w:szCs w:val="24"/>
              </w:rPr>
            </w:pPr>
          </w:p>
        </w:tc>
      </w:tr>
    </w:tbl>
    <w:p w:rsidR="00843E46" w:rsidRPr="00D77BA5" w:rsidRDefault="00843E46" w:rsidP="00843E46">
      <w:pPr>
        <w:spacing w:before="60"/>
        <w:rPr>
          <w:i/>
          <w:sz w:val="22"/>
          <w:szCs w:val="22"/>
        </w:rPr>
      </w:pPr>
    </w:p>
    <w:p w:rsidR="00C10562" w:rsidRDefault="00C10562"/>
    <w:p w:rsidR="00D96D60" w:rsidRDefault="00D96D60"/>
    <w:p w:rsidR="00D96D60" w:rsidRDefault="00D96D60"/>
    <w:p w:rsidR="00D96D60" w:rsidRDefault="00D96D60"/>
    <w:p w:rsidR="00D96D60" w:rsidRDefault="00D96D60"/>
    <w:p w:rsidR="00D96D60" w:rsidRDefault="00D96D60" w:rsidP="00D96D60">
      <w:pPr>
        <w:rPr>
          <w:sz w:val="22"/>
          <w:szCs w:val="22"/>
        </w:rPr>
      </w:pPr>
      <w:r>
        <w:rPr>
          <w:sz w:val="22"/>
          <w:szCs w:val="22"/>
          <w:u w:val="single"/>
        </w:rPr>
        <w:lastRenderedPageBreak/>
        <w:t>KEY</w:t>
      </w:r>
      <w:r>
        <w:rPr>
          <w:sz w:val="22"/>
          <w:szCs w:val="22"/>
        </w:rPr>
        <w:t>: If most of your answers are consistent with the check marks in the shaded boxes, below, then the person under consideration should be hired as an employee (W-2) of your entity and put on payroll. If most of your answers are consistent with the unshaded, empty boxes below, then the work may be performed by an independent contractor (1099).</w:t>
      </w:r>
    </w:p>
    <w:p w:rsidR="00D96D60" w:rsidRDefault="00D96D60" w:rsidP="00D96D60">
      <w:pPr>
        <w:rPr>
          <w:sz w:val="24"/>
          <w:szCs w:val="24"/>
        </w:rPr>
      </w:pPr>
    </w:p>
    <w:p w:rsidR="00D96D60" w:rsidRDefault="00D96D60" w:rsidP="00D96D60">
      <w:pPr>
        <w:rPr>
          <w:sz w:val="22"/>
          <w:szCs w:val="22"/>
          <w:u w:val="single"/>
        </w:rPr>
      </w:pPr>
      <w:r>
        <w:rPr>
          <w:sz w:val="22"/>
          <w:szCs w:val="22"/>
          <w:u w:val="single"/>
        </w:rPr>
        <w:t>IMPORTANT</w:t>
      </w:r>
      <w:r>
        <w:rPr>
          <w:sz w:val="22"/>
          <w:szCs w:val="22"/>
        </w:rPr>
        <w:t>:  If this guideline suggests independent contractor status, then this document should be retained with the accounting records.</w:t>
      </w:r>
    </w:p>
    <w:p w:rsidR="00D96D60" w:rsidRDefault="00D96D60" w:rsidP="00D96D60">
      <w:pPr>
        <w:rPr>
          <w:sz w:val="24"/>
          <w:szCs w:val="24"/>
        </w:rPr>
      </w:pPr>
      <w:r>
        <w:rPr>
          <w:sz w:val="24"/>
          <w:szCs w:val="24"/>
        </w:rPr>
        <w:t xml:space="preserve">  </w:t>
      </w:r>
    </w:p>
    <w:tbl>
      <w:tblPr>
        <w:tblStyle w:val="TableGrid"/>
        <w:tblW w:w="0" w:type="auto"/>
        <w:tblLook w:val="04A0" w:firstRow="1" w:lastRow="0" w:firstColumn="1" w:lastColumn="0" w:noHBand="0" w:noVBand="1"/>
      </w:tblPr>
      <w:tblGrid>
        <w:gridCol w:w="1705"/>
        <w:gridCol w:w="6261"/>
        <w:gridCol w:w="529"/>
        <w:gridCol w:w="492"/>
        <w:gridCol w:w="589"/>
      </w:tblGrid>
      <w:tr w:rsidR="00D96D60" w:rsidTr="00D96D60">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rFonts w:asciiTheme="minorHAnsi" w:hAnsiTheme="minorHAnsi"/>
                <w:b/>
                <w:sz w:val="22"/>
                <w:szCs w:val="22"/>
              </w:rPr>
            </w:pPr>
            <w:r>
              <w:rPr>
                <w:rFonts w:asciiTheme="minorHAnsi" w:hAnsiTheme="minorHAnsi"/>
                <w:b/>
                <w:sz w:val="22"/>
                <w:szCs w:val="22"/>
              </w:rPr>
              <w:t>Factor</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rFonts w:asciiTheme="minorHAnsi" w:hAnsiTheme="minorHAnsi"/>
                <w:b/>
                <w:sz w:val="22"/>
                <w:szCs w:val="22"/>
              </w:rPr>
            </w:pPr>
            <w:r>
              <w:rPr>
                <w:rFonts w:asciiTheme="minorHAnsi" w:hAnsiTheme="minorHAnsi"/>
                <w:b/>
                <w:sz w:val="22"/>
                <w:szCs w:val="22"/>
              </w:rPr>
              <w:t>Question for Consideration</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rFonts w:asciiTheme="minorHAnsi" w:hAnsiTheme="minorHAnsi"/>
                <w:b/>
                <w:sz w:val="22"/>
                <w:szCs w:val="22"/>
              </w:rPr>
            </w:pPr>
            <w:r>
              <w:rPr>
                <w:rFonts w:asciiTheme="minorHAnsi" w:hAnsiTheme="minorHAnsi"/>
                <w:b/>
                <w:sz w:val="22"/>
                <w:szCs w:val="22"/>
              </w:rPr>
              <w:t>Yes</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rFonts w:asciiTheme="minorHAnsi" w:hAnsiTheme="minorHAnsi"/>
                <w:b/>
                <w:sz w:val="22"/>
                <w:szCs w:val="22"/>
              </w:rPr>
            </w:pPr>
            <w:r>
              <w:rPr>
                <w:rFonts w:asciiTheme="minorHAnsi" w:hAnsiTheme="minorHAnsi"/>
                <w:b/>
                <w:sz w:val="22"/>
                <w:szCs w:val="22"/>
              </w:rPr>
              <w:t>No</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rFonts w:asciiTheme="minorHAnsi" w:hAnsiTheme="minorHAnsi"/>
                <w:b/>
                <w:sz w:val="22"/>
                <w:szCs w:val="22"/>
              </w:rPr>
            </w:pPr>
            <w:r>
              <w:rPr>
                <w:rFonts w:asciiTheme="minorHAnsi" w:hAnsiTheme="minorHAnsi"/>
                <w:b/>
                <w:sz w:val="22"/>
                <w:szCs w:val="22"/>
              </w:rPr>
              <w:t>N/A</w:t>
            </w:r>
          </w:p>
        </w:tc>
      </w:tr>
      <w:tr w:rsidR="00D96D60" w:rsidTr="00D96D60">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b/>
                <w:sz w:val="22"/>
                <w:szCs w:val="22"/>
              </w:rPr>
            </w:pPr>
            <w:r>
              <w:rPr>
                <w:b/>
                <w:sz w:val="22"/>
                <w:szCs w:val="22"/>
              </w:rPr>
              <w:t>Behavioral Control</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 xml:space="preserve">Do you expect to train the person performing the work (as opposed to providing a general orientation on expectations) regarding methods, systems, means, etc.? </w:t>
            </w:r>
          </w:p>
        </w:tc>
        <w:tc>
          <w:tcPr>
            <w:tcW w:w="0" w:type="auto"/>
            <w:tcBorders>
              <w:top w:val="single" w:sz="4" w:space="0" w:color="000000"/>
              <w:left w:val="single" w:sz="4" w:space="0" w:color="000000"/>
              <w:bottom w:val="single" w:sz="6" w:space="0" w:color="000000"/>
              <w:right w:val="single" w:sz="4" w:space="0" w:color="000000"/>
            </w:tcBorders>
            <w:shd w:val="clear" w:color="auto" w:fill="DBF7D7"/>
            <w:hideMark/>
          </w:tcPr>
          <w:p w:rsidR="00D96D60" w:rsidRDefault="00D96D60">
            <w:pPr>
              <w:rPr>
                <w:b/>
                <w:color w:val="808080" w:themeColor="background1" w:themeShade="80"/>
                <w:sz w:val="24"/>
                <w:szCs w:val="24"/>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Will you be determining and controlling how, where, when, the person performs the function?</w:t>
            </w:r>
          </w:p>
        </w:tc>
        <w:tc>
          <w:tcPr>
            <w:tcW w:w="0" w:type="auto"/>
            <w:tcBorders>
              <w:top w:val="single" w:sz="6" w:space="0" w:color="000000"/>
              <w:left w:val="single" w:sz="4" w:space="0" w:color="000000"/>
              <w:bottom w:val="single" w:sz="6" w:space="0" w:color="000000"/>
              <w:right w:val="single" w:sz="4" w:space="0" w:color="000000"/>
            </w:tcBorders>
            <w:shd w:val="clear" w:color="auto" w:fill="DBF7D7"/>
            <w:hideMark/>
          </w:tcPr>
          <w:p w:rsidR="00D96D60" w:rsidRDefault="00D96D60">
            <w:pPr>
              <w:rPr>
                <w:b/>
                <w:color w:val="808080" w:themeColor="background1" w:themeShade="80"/>
                <w:sz w:val="36"/>
                <w:szCs w:val="36"/>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Does it matter to you and/or the organization which tools and sequence the person uses to accomplish the task or function?</w:t>
            </w:r>
          </w:p>
        </w:tc>
        <w:tc>
          <w:tcPr>
            <w:tcW w:w="0" w:type="auto"/>
            <w:tcBorders>
              <w:top w:val="single" w:sz="6" w:space="0" w:color="000000"/>
              <w:left w:val="single" w:sz="4" w:space="0" w:color="000000"/>
              <w:bottom w:val="single" w:sz="4" w:space="0" w:color="000000"/>
              <w:right w:val="single" w:sz="4" w:space="0" w:color="000000"/>
            </w:tcBorders>
            <w:shd w:val="clear" w:color="auto" w:fill="DBF7D7"/>
            <w:hideMark/>
          </w:tcPr>
          <w:p w:rsidR="00D96D60" w:rsidRDefault="00D96D60">
            <w:pPr>
              <w:rPr>
                <w:b/>
                <w:color w:val="808080" w:themeColor="background1" w:themeShade="80"/>
                <w:sz w:val="24"/>
                <w:szCs w:val="24"/>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b/>
                <w:sz w:val="22"/>
                <w:szCs w:val="22"/>
              </w:rPr>
            </w:pPr>
            <w:r>
              <w:rPr>
                <w:b/>
                <w:sz w:val="22"/>
                <w:szCs w:val="22"/>
              </w:rPr>
              <w:t>Financial Control</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 xml:space="preserve">Does the person performing this function for you advertise their services in hopes of gaining work performing the same function for other clients? </w:t>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b/>
                <w:color w:val="D9D9D9" w:themeColor="background1" w:themeShade="D9"/>
                <w:sz w:val="24"/>
                <w:szCs w:val="24"/>
              </w:rPr>
            </w:pPr>
          </w:p>
        </w:tc>
        <w:tc>
          <w:tcPr>
            <w:tcW w:w="0" w:type="auto"/>
            <w:tcBorders>
              <w:top w:val="single" w:sz="4" w:space="0" w:color="000000"/>
              <w:left w:val="single" w:sz="4" w:space="0" w:color="000000"/>
              <w:bottom w:val="single" w:sz="6" w:space="0" w:color="000000"/>
              <w:right w:val="single" w:sz="4" w:space="0" w:color="000000"/>
            </w:tcBorders>
            <w:shd w:val="clear" w:color="auto" w:fill="DBF7D7"/>
            <w:hideMark/>
          </w:tcPr>
          <w:p w:rsidR="00D96D60" w:rsidRDefault="00D96D60">
            <w:pPr>
              <w:rPr>
                <w:color w:val="808080" w:themeColor="background1" w:themeShade="80"/>
                <w:sz w:val="24"/>
                <w:szCs w:val="24"/>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b/>
                <w:sz w:val="22"/>
                <w:szCs w:val="22"/>
              </w:rPr>
            </w:pPr>
            <w:r>
              <w:rPr>
                <w:b/>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Does the person performing this function have other clients for which s/he performs the same function or provides the same service?</w:t>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b/>
                <w:color w:val="D9D9D9" w:themeColor="background1" w:themeShade="D9"/>
                <w:sz w:val="24"/>
                <w:szCs w:val="24"/>
              </w:rPr>
            </w:pPr>
          </w:p>
        </w:tc>
        <w:tc>
          <w:tcPr>
            <w:tcW w:w="0" w:type="auto"/>
            <w:tcBorders>
              <w:top w:val="single" w:sz="6" w:space="0" w:color="000000"/>
              <w:left w:val="single" w:sz="4" w:space="0" w:color="000000"/>
              <w:bottom w:val="single" w:sz="6" w:space="0" w:color="000000"/>
              <w:right w:val="single" w:sz="4" w:space="0" w:color="000000"/>
            </w:tcBorders>
            <w:shd w:val="clear" w:color="auto" w:fill="DBF7D7"/>
            <w:hideMark/>
          </w:tcPr>
          <w:p w:rsidR="00D96D60" w:rsidRDefault="00D96D60">
            <w:pPr>
              <w:rPr>
                <w:b/>
                <w:color w:val="808080" w:themeColor="background1" w:themeShade="80"/>
                <w:sz w:val="24"/>
                <w:szCs w:val="24"/>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b/>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 xml:space="preserve">Does the person performing this function use mostly their own tools, computer, programs, contact </w:t>
            </w:r>
            <w:proofErr w:type="gramStart"/>
            <w:r>
              <w:rPr>
                <w:sz w:val="22"/>
                <w:szCs w:val="22"/>
              </w:rPr>
              <w:t>info.</w:t>
            </w:r>
            <w:proofErr w:type="gramEnd"/>
            <w:r>
              <w:rPr>
                <w:sz w:val="22"/>
                <w:szCs w:val="22"/>
              </w:rPr>
              <w:t xml:space="preserve"> (i.e., e-mail address, phone number) or equipment to provide the service for you?</w:t>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b/>
                <w:color w:val="D9D9D9" w:themeColor="background1" w:themeShade="D9"/>
                <w:sz w:val="24"/>
                <w:szCs w:val="24"/>
              </w:rPr>
            </w:pPr>
          </w:p>
        </w:tc>
        <w:tc>
          <w:tcPr>
            <w:tcW w:w="0" w:type="auto"/>
            <w:tcBorders>
              <w:top w:val="single" w:sz="6" w:space="0" w:color="000000"/>
              <w:left w:val="single" w:sz="4" w:space="0" w:color="000000"/>
              <w:bottom w:val="single" w:sz="6" w:space="0" w:color="000000"/>
              <w:right w:val="single" w:sz="4" w:space="0" w:color="000000"/>
            </w:tcBorders>
            <w:shd w:val="clear" w:color="auto" w:fill="DBF7D7"/>
            <w:hideMark/>
          </w:tcPr>
          <w:p w:rsidR="00D96D60" w:rsidRDefault="00D96D60">
            <w:pPr>
              <w:rPr>
                <w:color w:val="808080" w:themeColor="background1" w:themeShade="80"/>
                <w:sz w:val="24"/>
                <w:szCs w:val="24"/>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b/>
                <w:sz w:val="22"/>
                <w:szCs w:val="22"/>
              </w:rPr>
            </w:pPr>
            <w:r>
              <w:rPr>
                <w:b/>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Do you expect to be reimbursing this person regularly for business expenses (other than travel)?</w:t>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b/>
                <w:color w:val="D9D9D9" w:themeColor="background1" w:themeShade="D9"/>
                <w:sz w:val="24"/>
                <w:szCs w:val="24"/>
              </w:rPr>
            </w:pPr>
          </w:p>
        </w:tc>
        <w:tc>
          <w:tcPr>
            <w:tcW w:w="0" w:type="auto"/>
            <w:tcBorders>
              <w:top w:val="single" w:sz="6" w:space="0" w:color="000000"/>
              <w:left w:val="single" w:sz="4" w:space="0" w:color="000000"/>
              <w:bottom w:val="single" w:sz="6" w:space="0" w:color="000000"/>
              <w:right w:val="single" w:sz="4" w:space="0" w:color="000000"/>
            </w:tcBorders>
            <w:shd w:val="clear" w:color="auto" w:fill="DBF7D7"/>
            <w:hideMark/>
          </w:tcPr>
          <w:p w:rsidR="00D96D60" w:rsidRDefault="00D96D60">
            <w:pPr>
              <w:rPr>
                <w:color w:val="808080" w:themeColor="background1" w:themeShade="80"/>
                <w:sz w:val="24"/>
                <w:szCs w:val="24"/>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b/>
                <w:sz w:val="22"/>
                <w:szCs w:val="22"/>
              </w:rPr>
            </w:pP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Can this person make a profit or suffer a loss by performing this function for you?</w:t>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b/>
                <w:color w:val="D9D9D9" w:themeColor="background1" w:themeShade="D9"/>
                <w:sz w:val="24"/>
                <w:szCs w:val="24"/>
              </w:rPr>
            </w:pPr>
          </w:p>
        </w:tc>
        <w:tc>
          <w:tcPr>
            <w:tcW w:w="0" w:type="auto"/>
            <w:tcBorders>
              <w:top w:val="single" w:sz="6" w:space="0" w:color="000000"/>
              <w:left w:val="single" w:sz="4" w:space="0" w:color="000000"/>
              <w:bottom w:val="single" w:sz="4" w:space="0" w:color="000000"/>
              <w:right w:val="single" w:sz="4" w:space="0" w:color="000000"/>
            </w:tcBorders>
            <w:shd w:val="clear" w:color="auto" w:fill="DBF7D7"/>
            <w:hideMark/>
          </w:tcPr>
          <w:p w:rsidR="00D96D60" w:rsidRDefault="00D96D60">
            <w:pPr>
              <w:rPr>
                <w:color w:val="808080" w:themeColor="background1" w:themeShade="80"/>
                <w:sz w:val="24"/>
                <w:szCs w:val="24"/>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b/>
                <w:sz w:val="22"/>
                <w:szCs w:val="22"/>
              </w:rPr>
            </w:pPr>
            <w:r>
              <w:rPr>
                <w:b/>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Will the person doing the job be paid a flat or estimated fee for performing the work (as opposed to an hourly, weekly or other periodic fee?</w:t>
            </w:r>
          </w:p>
        </w:tc>
        <w:tc>
          <w:tcPr>
            <w:tcW w:w="0" w:type="auto"/>
            <w:tcBorders>
              <w:top w:val="single" w:sz="4" w:space="0" w:color="000000"/>
              <w:left w:val="single" w:sz="4" w:space="0" w:color="000000"/>
              <w:bottom w:val="single" w:sz="6" w:space="0" w:color="000000"/>
              <w:right w:val="single" w:sz="4" w:space="0" w:color="000000"/>
            </w:tcBorders>
            <w:shd w:val="clear" w:color="auto" w:fill="DBF7D7"/>
            <w:hideMark/>
          </w:tcPr>
          <w:p w:rsidR="00D96D60" w:rsidRDefault="00D96D60">
            <w:pPr>
              <w:rPr>
                <w:b/>
                <w:color w:val="808080" w:themeColor="background1" w:themeShade="80"/>
                <w:sz w:val="24"/>
                <w:szCs w:val="24"/>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b/>
                <w:sz w:val="22"/>
                <w:szCs w:val="22"/>
              </w:rPr>
            </w:pPr>
            <w:r>
              <w:rPr>
                <w:b/>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Can the reason for termination be described in objective terms that are related to job performance?</w:t>
            </w:r>
          </w:p>
        </w:tc>
        <w:tc>
          <w:tcPr>
            <w:tcW w:w="0" w:type="auto"/>
            <w:tcBorders>
              <w:top w:val="single" w:sz="6" w:space="0" w:color="000000"/>
              <w:left w:val="single" w:sz="4" w:space="0" w:color="000000"/>
              <w:bottom w:val="single" w:sz="4" w:space="0" w:color="000000"/>
              <w:right w:val="single" w:sz="4" w:space="0" w:color="000000"/>
            </w:tcBorders>
            <w:shd w:val="clear" w:color="auto" w:fill="DBF7D7"/>
            <w:hideMark/>
          </w:tcPr>
          <w:p w:rsidR="00D96D60" w:rsidRDefault="00D96D60">
            <w:pPr>
              <w:rPr>
                <w:b/>
                <w:color w:val="808080" w:themeColor="background1" w:themeShade="80"/>
                <w:sz w:val="36"/>
                <w:szCs w:val="36"/>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b/>
                <w:sz w:val="22"/>
                <w:szCs w:val="22"/>
              </w:rPr>
            </w:pPr>
            <w:r>
              <w:rPr>
                <w:b/>
                <w:sz w:val="22"/>
                <w:szCs w:val="22"/>
              </w:rPr>
              <w:t>Nature of Relationship</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Will you be providing this person holidays, sick time, or other types of employee benefits?</w:t>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c>
          <w:tcPr>
            <w:tcW w:w="0" w:type="auto"/>
            <w:tcBorders>
              <w:top w:val="single" w:sz="4" w:space="0" w:color="000000"/>
              <w:left w:val="single" w:sz="4" w:space="0" w:color="000000"/>
              <w:bottom w:val="single" w:sz="6" w:space="0" w:color="000000"/>
              <w:right w:val="single" w:sz="4" w:space="0" w:color="000000"/>
            </w:tcBorders>
            <w:shd w:val="clear" w:color="auto" w:fill="DBF7D7"/>
            <w:hideMark/>
          </w:tcPr>
          <w:p w:rsidR="00D96D60" w:rsidRDefault="00D96D60">
            <w:pPr>
              <w:rPr>
                <w:b/>
                <w:color w:val="808080" w:themeColor="background1" w:themeShade="80"/>
                <w:sz w:val="24"/>
                <w:szCs w:val="24"/>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b/>
                <w:sz w:val="22"/>
                <w:szCs w:val="22"/>
              </w:rPr>
            </w:pPr>
            <w:r>
              <w:rPr>
                <w:b/>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Will the relationship with this person be temporary, for a specific duration of time?</w:t>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c>
          <w:tcPr>
            <w:tcW w:w="0" w:type="auto"/>
            <w:tcBorders>
              <w:top w:val="single" w:sz="6" w:space="0" w:color="000000"/>
              <w:left w:val="single" w:sz="4" w:space="0" w:color="000000"/>
              <w:bottom w:val="single" w:sz="4" w:space="0" w:color="000000"/>
              <w:right w:val="single" w:sz="4" w:space="0" w:color="000000"/>
            </w:tcBorders>
            <w:shd w:val="clear" w:color="auto" w:fill="DBF7D7"/>
            <w:hideMark/>
          </w:tcPr>
          <w:p w:rsidR="00D96D60" w:rsidRDefault="00D96D60">
            <w:pPr>
              <w:rPr>
                <w:b/>
                <w:color w:val="808080" w:themeColor="background1" w:themeShade="80"/>
                <w:sz w:val="24"/>
                <w:szCs w:val="24"/>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r w:rsidR="00D96D60" w:rsidTr="00D96D60">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2"/>
                <w:szCs w:val="22"/>
              </w:rPr>
            </w:pPr>
            <w:r>
              <w:rPr>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sz w:val="24"/>
                <w:szCs w:val="24"/>
              </w:rPr>
            </w:pPr>
            <w:r>
              <w:rPr>
                <w:sz w:val="24"/>
                <w:szCs w:val="24"/>
              </w:rPr>
              <w:t>Is the work that this person performs a key objective for your entity or entity’s mission?</w:t>
            </w:r>
          </w:p>
        </w:tc>
        <w:tc>
          <w:tcPr>
            <w:tcW w:w="0" w:type="auto"/>
            <w:tcBorders>
              <w:top w:val="single" w:sz="4" w:space="0" w:color="000000"/>
              <w:left w:val="single" w:sz="4" w:space="0" w:color="000000"/>
              <w:bottom w:val="single" w:sz="4" w:space="0" w:color="000000"/>
              <w:right w:val="single" w:sz="4" w:space="0" w:color="000000"/>
            </w:tcBorders>
            <w:shd w:val="clear" w:color="auto" w:fill="DBF7D7"/>
            <w:hideMark/>
          </w:tcPr>
          <w:p w:rsidR="00D96D60" w:rsidRDefault="00D96D60">
            <w:pPr>
              <w:rPr>
                <w:b/>
                <w:color w:val="808080" w:themeColor="background1" w:themeShade="80"/>
                <w:sz w:val="24"/>
                <w:szCs w:val="24"/>
              </w:rPr>
            </w:pPr>
            <w:r>
              <w:rPr>
                <w:b/>
                <w:color w:val="808080" w:themeColor="background1" w:themeShade="80"/>
                <w:sz w:val="36"/>
                <w:szCs w:val="36"/>
              </w:rPr>
              <w:sym w:font="Wingdings 2" w:char="F050"/>
            </w:r>
          </w:p>
        </w:tc>
        <w:tc>
          <w:tcPr>
            <w:tcW w:w="0" w:type="auto"/>
            <w:tcBorders>
              <w:top w:val="single" w:sz="4" w:space="0" w:color="000000"/>
              <w:left w:val="single" w:sz="4" w:space="0" w:color="000000"/>
              <w:bottom w:val="single" w:sz="4" w:space="0" w:color="000000"/>
              <w:right w:val="single" w:sz="4" w:space="0" w:color="000000"/>
            </w:tcBorders>
            <w:hideMark/>
          </w:tcPr>
          <w:p w:rsidR="00D96D60" w:rsidRDefault="00D96D60">
            <w:pPr>
              <w:rPr>
                <w:b/>
                <w:color w:val="D9D9D9" w:themeColor="background1" w:themeShade="D9"/>
                <w:sz w:val="24"/>
                <w:szCs w:val="24"/>
              </w:rPr>
            </w:pPr>
            <w:r>
              <w:rPr>
                <w:b/>
                <w:color w:val="D9D9D9" w:themeColor="background1" w:themeShade="D9"/>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D96D60" w:rsidRDefault="00D96D60">
            <w:pPr>
              <w:rPr>
                <w:sz w:val="24"/>
                <w:szCs w:val="24"/>
              </w:rPr>
            </w:pPr>
          </w:p>
        </w:tc>
      </w:tr>
    </w:tbl>
    <w:p w:rsidR="00D96D60" w:rsidRDefault="00D96D60"/>
    <w:p w:rsidR="00D96D60" w:rsidRDefault="00D96D60"/>
    <w:sectPr w:rsidR="00D96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46"/>
    <w:rsid w:val="00843E46"/>
    <w:rsid w:val="00C10562"/>
    <w:rsid w:val="00D9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E4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4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E4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03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Owensboro</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Mary</dc:creator>
  <cp:lastModifiedBy>Hall, Mary</cp:lastModifiedBy>
  <cp:revision>2</cp:revision>
  <dcterms:created xsi:type="dcterms:W3CDTF">2014-09-25T15:48:00Z</dcterms:created>
  <dcterms:modified xsi:type="dcterms:W3CDTF">2014-09-25T15:52:00Z</dcterms:modified>
</cp:coreProperties>
</file>