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600A" w14:textId="34DEFE04" w:rsidR="00E6639B" w:rsidRDefault="00E6639B" w:rsidP="00E6639B">
      <w:pPr>
        <w:pStyle w:val="NoSpacing"/>
        <w:rPr>
          <w:rFonts w:ascii="Times New Roman" w:hAnsi="Times New Roman" w:cs="Times New Roman"/>
        </w:rPr>
      </w:pPr>
      <w:r w:rsidRPr="00E6639B">
        <w:rPr>
          <w:rFonts w:ascii="Times New Roman" w:hAnsi="Times New Roman" w:cs="Times New Roman"/>
        </w:rPr>
        <w:t xml:space="preserve">LITURGY OF THE HOURS </w:t>
      </w:r>
    </w:p>
    <w:p w14:paraId="15717ADE" w14:textId="77777777" w:rsidR="00150C62" w:rsidRPr="00E6639B" w:rsidRDefault="00150C62" w:rsidP="00E6639B">
      <w:pPr>
        <w:pStyle w:val="NoSpacing"/>
        <w:rPr>
          <w:rFonts w:ascii="Times New Roman" w:hAnsi="Times New Roman" w:cs="Times New Roman"/>
        </w:rPr>
      </w:pPr>
    </w:p>
    <w:p w14:paraId="58CFEF66" w14:textId="7396C123" w:rsidR="00150C62" w:rsidRPr="00150C62" w:rsidRDefault="00E6639B" w:rsidP="00E6639B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150C62">
        <w:rPr>
          <w:rFonts w:ascii="Times New Roman" w:hAnsi="Times New Roman" w:cs="Times New Roman"/>
          <w:sz w:val="22"/>
          <w:szCs w:val="22"/>
        </w:rPr>
        <w:t xml:space="preserve">Like many of you, I have been </w:t>
      </w:r>
      <w:r w:rsidR="00093E33" w:rsidRPr="00150C62">
        <w:rPr>
          <w:rFonts w:ascii="Times New Roman" w:hAnsi="Times New Roman" w:cs="Times New Roman"/>
          <w:sz w:val="22"/>
          <w:szCs w:val="22"/>
        </w:rPr>
        <w:t>waiting</w:t>
      </w:r>
      <w:r w:rsidRPr="00150C62">
        <w:rPr>
          <w:rFonts w:ascii="Times New Roman" w:hAnsi="Times New Roman" w:cs="Times New Roman"/>
          <w:sz w:val="22"/>
          <w:szCs w:val="22"/>
        </w:rPr>
        <w:t xml:space="preserve"> </w:t>
      </w:r>
      <w:r w:rsidR="00150C62" w:rsidRPr="00150C62">
        <w:rPr>
          <w:rFonts w:ascii="Times New Roman" w:hAnsi="Times New Roman" w:cs="Times New Roman"/>
          <w:sz w:val="22"/>
          <w:szCs w:val="22"/>
        </w:rPr>
        <w:t>for</w:t>
      </w:r>
      <w:r w:rsidRPr="00150C62">
        <w:rPr>
          <w:rFonts w:ascii="Times New Roman" w:hAnsi="Times New Roman" w:cs="Times New Roman"/>
          <w:sz w:val="22"/>
          <w:szCs w:val="22"/>
        </w:rPr>
        <w:t xml:space="preserve"> the promulgation of the new translation of the Liturgy of the Hours.</w:t>
      </w:r>
      <w:r w:rsidR="00093E33" w:rsidRPr="00150C62">
        <w:rPr>
          <w:rFonts w:ascii="Times New Roman" w:hAnsi="Times New Roman" w:cs="Times New Roman"/>
          <w:sz w:val="22"/>
          <w:szCs w:val="22"/>
        </w:rPr>
        <w:t xml:space="preserve"> Below is the latest information, including a timeline of release and use dates.</w:t>
      </w:r>
      <w:r w:rsidR="00150C62" w:rsidRPr="00150C6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4A43BC6" w14:textId="77777777" w:rsidR="00150C62" w:rsidRDefault="00150C62" w:rsidP="00E6639B">
      <w:pPr>
        <w:pStyle w:val="NoSpacing"/>
        <w:rPr>
          <w:rFonts w:ascii="Times New Roman" w:hAnsi="Times New Roman" w:cs="Times New Roman"/>
        </w:rPr>
      </w:pPr>
    </w:p>
    <w:p w14:paraId="76C5E032" w14:textId="20DB0698" w:rsidR="00093E33" w:rsidRPr="00150C62" w:rsidRDefault="00150C62" w:rsidP="00E6639B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150C62">
        <w:rPr>
          <w:rFonts w:ascii="Times New Roman" w:hAnsi="Times New Roman" w:cs="Times New Roman"/>
          <w:sz w:val="22"/>
          <w:szCs w:val="22"/>
        </w:rPr>
        <w:t>Note: The Spanish translation has not begun, and I have no information on when that will begin.</w:t>
      </w:r>
      <w:r w:rsidR="00E6639B" w:rsidRPr="00150C62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72B2FCB1" w14:textId="77777777" w:rsidR="00093E33" w:rsidRDefault="00093E33" w:rsidP="00E6639B">
      <w:pPr>
        <w:pStyle w:val="NoSpacing"/>
        <w:rPr>
          <w:rFonts w:ascii="Times New Roman" w:hAnsi="Times New Roman" w:cs="Times New Roman"/>
        </w:rPr>
      </w:pPr>
    </w:p>
    <w:p w14:paraId="3C9A2D69" w14:textId="3C49D4A6" w:rsidR="00E6639B" w:rsidRPr="00150C62" w:rsidRDefault="00093E33" w:rsidP="00E6639B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150C62">
        <w:rPr>
          <w:rFonts w:ascii="Times New Roman" w:hAnsi="Times New Roman" w:cs="Times New Roman"/>
          <w:sz w:val="22"/>
          <w:szCs w:val="22"/>
        </w:rPr>
        <w:t>T</w:t>
      </w:r>
      <w:r w:rsidR="00E6639B" w:rsidRPr="00150C62">
        <w:rPr>
          <w:rFonts w:ascii="Times New Roman" w:hAnsi="Times New Roman" w:cs="Times New Roman"/>
          <w:sz w:val="22"/>
          <w:szCs w:val="22"/>
        </w:rPr>
        <w:t>he FDLC has developed a plan of formation which will include webinars, workshops, and printed resources.</w:t>
      </w:r>
      <w:r w:rsidRPr="00150C62">
        <w:rPr>
          <w:rFonts w:ascii="Times New Roman" w:hAnsi="Times New Roman" w:cs="Times New Roman"/>
          <w:sz w:val="22"/>
          <w:szCs w:val="22"/>
        </w:rPr>
        <w:t xml:space="preserve"> I will share that information as I receive it. </w:t>
      </w:r>
      <w:r w:rsidR="00E6639B" w:rsidRPr="00150C62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79D37251" w14:textId="77777777" w:rsidR="00E6639B" w:rsidRPr="00150C62" w:rsidRDefault="00E6639B" w:rsidP="00E6639B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FD58E14" w14:textId="77777777" w:rsidR="00E6639B" w:rsidRPr="00150C62" w:rsidRDefault="00E6639B" w:rsidP="00E6639B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150C62">
        <w:rPr>
          <w:rFonts w:ascii="Times New Roman" w:hAnsi="Times New Roman" w:cs="Times New Roman"/>
          <w:sz w:val="22"/>
          <w:szCs w:val="22"/>
        </w:rPr>
        <w:t>IN GENERAL</w:t>
      </w:r>
    </w:p>
    <w:p w14:paraId="03D8F881" w14:textId="7626B0DF" w:rsidR="00E6639B" w:rsidRPr="00150C62" w:rsidRDefault="00E6639B" w:rsidP="00E663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150C62">
        <w:rPr>
          <w:rFonts w:ascii="Times New Roman" w:hAnsi="Times New Roman" w:cs="Times New Roman"/>
          <w:sz w:val="22"/>
          <w:szCs w:val="22"/>
        </w:rPr>
        <w:t>Two publishers have been chosen to print the four volumes of the Liturgy of the Hours – Ascension Press and Word on Fire.</w:t>
      </w:r>
    </w:p>
    <w:p w14:paraId="35C212DA" w14:textId="0419D2B2" w:rsidR="00E6639B" w:rsidRPr="00150C62" w:rsidRDefault="00E6639B" w:rsidP="00E663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150C62">
        <w:rPr>
          <w:rFonts w:ascii="Times New Roman" w:hAnsi="Times New Roman" w:cs="Times New Roman"/>
          <w:sz w:val="22"/>
          <w:szCs w:val="22"/>
        </w:rPr>
        <w:t xml:space="preserve">The publishers have announced that they will begin accepting pre-orders on July 1, 2026. </w:t>
      </w:r>
    </w:p>
    <w:p w14:paraId="715A128E" w14:textId="40180283" w:rsidR="00E6639B" w:rsidRPr="00150C62" w:rsidRDefault="00E6639B" w:rsidP="00E663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150C62">
        <w:rPr>
          <w:rFonts w:ascii="Times New Roman" w:hAnsi="Times New Roman" w:cs="Times New Roman"/>
          <w:sz w:val="22"/>
          <w:szCs w:val="22"/>
        </w:rPr>
        <w:t xml:space="preserve">The volumes will be released gradually (the same happened in 1975).   </w:t>
      </w:r>
    </w:p>
    <w:p w14:paraId="2786B7DD" w14:textId="3657A80E" w:rsidR="00E6639B" w:rsidRPr="00150C62" w:rsidRDefault="00E6639B" w:rsidP="00E663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150C62">
        <w:rPr>
          <w:rFonts w:ascii="Times New Roman" w:hAnsi="Times New Roman" w:cs="Times New Roman"/>
          <w:sz w:val="22"/>
          <w:szCs w:val="22"/>
        </w:rPr>
        <w:t>The first volume to ship will be Volume II – Lent and Easter seasons.</w:t>
      </w:r>
    </w:p>
    <w:p w14:paraId="764870E0" w14:textId="34CD5707" w:rsidR="00E6639B" w:rsidRPr="00150C62" w:rsidRDefault="00E6639B" w:rsidP="00E663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150C62">
        <w:rPr>
          <w:rFonts w:ascii="Times New Roman" w:hAnsi="Times New Roman" w:cs="Times New Roman"/>
          <w:sz w:val="22"/>
          <w:szCs w:val="22"/>
        </w:rPr>
        <w:t>Each volume will be shipped approximately one month before its permitted first use date.</w:t>
      </w:r>
    </w:p>
    <w:p w14:paraId="541F282D" w14:textId="408690E3" w:rsidR="00E6639B" w:rsidRPr="00150C62" w:rsidRDefault="00E6639B" w:rsidP="00E663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150C62">
        <w:rPr>
          <w:rFonts w:ascii="Times New Roman" w:hAnsi="Times New Roman" w:cs="Times New Roman"/>
          <w:sz w:val="22"/>
          <w:szCs w:val="22"/>
        </w:rPr>
        <w:t xml:space="preserve">It is anticipated that digital and </w:t>
      </w:r>
      <w:r w:rsidR="00093E33" w:rsidRPr="00150C62">
        <w:rPr>
          <w:rFonts w:ascii="Times New Roman" w:hAnsi="Times New Roman" w:cs="Times New Roman"/>
          <w:sz w:val="22"/>
          <w:szCs w:val="22"/>
        </w:rPr>
        <w:t>one-volume</w:t>
      </w:r>
      <w:r w:rsidRPr="00150C62">
        <w:rPr>
          <w:rFonts w:ascii="Times New Roman" w:hAnsi="Times New Roman" w:cs="Times New Roman"/>
          <w:sz w:val="22"/>
          <w:szCs w:val="22"/>
        </w:rPr>
        <w:t xml:space="preserve"> editions will be available by the First Sunday of Advent 2028.</w:t>
      </w:r>
    </w:p>
    <w:p w14:paraId="04F2EEC2" w14:textId="3A659468" w:rsidR="00E6639B" w:rsidRPr="00150C62" w:rsidRDefault="00E6639B" w:rsidP="00E663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150C62">
        <w:rPr>
          <w:rFonts w:ascii="Times New Roman" w:hAnsi="Times New Roman" w:cs="Times New Roman"/>
          <w:sz w:val="22"/>
          <w:szCs w:val="22"/>
        </w:rPr>
        <w:t xml:space="preserve">Mandatory use </w:t>
      </w:r>
      <w:r w:rsidR="00150C62">
        <w:rPr>
          <w:rFonts w:ascii="Times New Roman" w:hAnsi="Times New Roman" w:cs="Times New Roman"/>
          <w:sz w:val="22"/>
          <w:szCs w:val="22"/>
        </w:rPr>
        <w:t xml:space="preserve">of the revised translation of the Liturgy of the Hours is on </w:t>
      </w:r>
      <w:r w:rsidRPr="00150C62">
        <w:rPr>
          <w:rFonts w:ascii="Times New Roman" w:hAnsi="Times New Roman" w:cs="Times New Roman"/>
          <w:sz w:val="22"/>
          <w:szCs w:val="22"/>
        </w:rPr>
        <w:t xml:space="preserve">the First Sunday of Advent </w:t>
      </w:r>
      <w:r w:rsidR="00093E33" w:rsidRPr="00150C62">
        <w:rPr>
          <w:rFonts w:ascii="Times New Roman" w:hAnsi="Times New Roman" w:cs="Times New Roman"/>
          <w:sz w:val="22"/>
          <w:szCs w:val="22"/>
        </w:rPr>
        <w:t>2028</w:t>
      </w:r>
      <w:r w:rsidRPr="00150C62">
        <w:rPr>
          <w:rFonts w:ascii="Times New Roman" w:hAnsi="Times New Roman" w:cs="Times New Roman"/>
          <w:sz w:val="22"/>
          <w:szCs w:val="22"/>
        </w:rPr>
        <w:t>.</w:t>
      </w:r>
    </w:p>
    <w:p w14:paraId="76BE326F" w14:textId="77777777" w:rsidR="00E6639B" w:rsidRPr="00E6639B" w:rsidRDefault="00E6639B" w:rsidP="00E6639B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E6639B" w:rsidRPr="00645455" w14:paraId="302F302A" w14:textId="77777777" w:rsidTr="00E6639B">
        <w:tc>
          <w:tcPr>
            <w:tcW w:w="2335" w:type="dxa"/>
          </w:tcPr>
          <w:p w14:paraId="0AC67F1B" w14:textId="455D7708" w:rsidR="00E6639B" w:rsidRPr="00645455" w:rsidRDefault="00E6639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</w:p>
        </w:tc>
        <w:tc>
          <w:tcPr>
            <w:tcW w:w="7015" w:type="dxa"/>
          </w:tcPr>
          <w:p w14:paraId="7C06E940" w14:textId="4E46A65E" w:rsidR="00E6639B" w:rsidRPr="00645455" w:rsidRDefault="00E6639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ACTION</w:t>
            </w:r>
          </w:p>
        </w:tc>
      </w:tr>
      <w:tr w:rsidR="00E6639B" w:rsidRPr="00645455" w14:paraId="43531281" w14:textId="77777777" w:rsidTr="00E6639B">
        <w:tc>
          <w:tcPr>
            <w:tcW w:w="2335" w:type="dxa"/>
          </w:tcPr>
          <w:p w14:paraId="1D579519" w14:textId="04CCC52E" w:rsidR="00E6639B" w:rsidRPr="00645455" w:rsidRDefault="00E6639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July 1, 2026</w:t>
            </w:r>
          </w:p>
        </w:tc>
        <w:tc>
          <w:tcPr>
            <w:tcW w:w="7015" w:type="dxa"/>
          </w:tcPr>
          <w:p w14:paraId="43FFB1C1" w14:textId="42F139B2" w:rsidR="00E6639B" w:rsidRPr="00645455" w:rsidRDefault="00E6639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Publishers may accept pre-orders. They will take orders for all four volumes, even though they will ship in increments.</w:t>
            </w:r>
          </w:p>
        </w:tc>
      </w:tr>
      <w:tr w:rsidR="00E6639B" w:rsidRPr="00645455" w14:paraId="08ED5927" w14:textId="77777777" w:rsidTr="00E6639B">
        <w:tc>
          <w:tcPr>
            <w:tcW w:w="2335" w:type="dxa"/>
          </w:tcPr>
          <w:p w14:paraId="64F9AD16" w14:textId="4BC524D3" w:rsidR="00E6639B" w:rsidRPr="00645455" w:rsidRDefault="00E6639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January 2027</w:t>
            </w:r>
          </w:p>
        </w:tc>
        <w:tc>
          <w:tcPr>
            <w:tcW w:w="7015" w:type="dxa"/>
          </w:tcPr>
          <w:p w14:paraId="5972171B" w14:textId="282E7FFB" w:rsidR="00E6639B" w:rsidRPr="00645455" w:rsidRDefault="000C58A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Volume II (Lent and Easter) ships</w:t>
            </w:r>
          </w:p>
        </w:tc>
      </w:tr>
      <w:tr w:rsidR="00E6639B" w:rsidRPr="00645455" w14:paraId="249DA126" w14:textId="77777777" w:rsidTr="00E6639B">
        <w:tc>
          <w:tcPr>
            <w:tcW w:w="2335" w:type="dxa"/>
          </w:tcPr>
          <w:p w14:paraId="1481E7B1" w14:textId="05D6069A" w:rsidR="00E6639B" w:rsidRPr="00645455" w:rsidRDefault="00E6639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Feb 10, 2027</w:t>
            </w:r>
          </w:p>
        </w:tc>
        <w:tc>
          <w:tcPr>
            <w:tcW w:w="7015" w:type="dxa"/>
          </w:tcPr>
          <w:p w14:paraId="56A21F75" w14:textId="6A3354B1" w:rsidR="00E6639B" w:rsidRPr="00645455" w:rsidRDefault="000C58A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Volume II may be used (Ash Wednesday)</w:t>
            </w:r>
          </w:p>
        </w:tc>
      </w:tr>
      <w:tr w:rsidR="00E6639B" w:rsidRPr="00645455" w14:paraId="6544AAF6" w14:textId="77777777" w:rsidTr="00E6639B">
        <w:tc>
          <w:tcPr>
            <w:tcW w:w="2335" w:type="dxa"/>
          </w:tcPr>
          <w:p w14:paraId="4E3BF9E2" w14:textId="10081DEE" w:rsidR="00E6639B" w:rsidRPr="00645455" w:rsidRDefault="00E6639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April 2027</w:t>
            </w:r>
          </w:p>
        </w:tc>
        <w:tc>
          <w:tcPr>
            <w:tcW w:w="7015" w:type="dxa"/>
          </w:tcPr>
          <w:p w14:paraId="6DEE2D17" w14:textId="4DA00C0A" w:rsidR="00E6639B" w:rsidRPr="00645455" w:rsidRDefault="000C58A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Volume III (Ordinary Time Weeks 1-17</w:t>
            </w:r>
            <w:r w:rsidR="00093E33" w:rsidRPr="00645455">
              <w:rPr>
                <w:rFonts w:ascii="Times New Roman" w:hAnsi="Times New Roman" w:cs="Times New Roman"/>
                <w:sz w:val="22"/>
                <w:szCs w:val="22"/>
              </w:rPr>
              <w:t>) will</w:t>
            </w: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 xml:space="preserve"> be shipped</w:t>
            </w:r>
          </w:p>
        </w:tc>
      </w:tr>
      <w:tr w:rsidR="00E6639B" w:rsidRPr="00645455" w14:paraId="6FBDA530" w14:textId="77777777" w:rsidTr="00E6639B">
        <w:tc>
          <w:tcPr>
            <w:tcW w:w="2335" w:type="dxa"/>
          </w:tcPr>
          <w:p w14:paraId="165F96E1" w14:textId="579D9A11" w:rsidR="00E6639B" w:rsidRPr="00645455" w:rsidRDefault="00E6639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May 17, 2027</w:t>
            </w:r>
          </w:p>
        </w:tc>
        <w:tc>
          <w:tcPr>
            <w:tcW w:w="7015" w:type="dxa"/>
          </w:tcPr>
          <w:p w14:paraId="6C2C04B6" w14:textId="63A07613" w:rsidR="00E6639B" w:rsidRPr="00645455" w:rsidRDefault="000C58A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Volume III may be used (Monday after Pentecost)</w:t>
            </w:r>
          </w:p>
        </w:tc>
      </w:tr>
      <w:tr w:rsidR="00E6639B" w:rsidRPr="00645455" w14:paraId="5A91CC46" w14:textId="77777777" w:rsidTr="00E6639B">
        <w:tc>
          <w:tcPr>
            <w:tcW w:w="2335" w:type="dxa"/>
          </w:tcPr>
          <w:p w14:paraId="52A37AF1" w14:textId="4C392139" w:rsidR="00E6639B" w:rsidRPr="00645455" w:rsidRDefault="00E6639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July 2027</w:t>
            </w:r>
          </w:p>
        </w:tc>
        <w:tc>
          <w:tcPr>
            <w:tcW w:w="7015" w:type="dxa"/>
          </w:tcPr>
          <w:p w14:paraId="64B04D49" w14:textId="009D6236" w:rsidR="00E6639B" w:rsidRPr="00645455" w:rsidRDefault="000C58A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 xml:space="preserve">Volume IV (Ordinary Time Weeks 18-34) </w:t>
            </w:r>
            <w:r w:rsidR="00093E33" w:rsidRPr="00645455">
              <w:rPr>
                <w:rFonts w:ascii="Times New Roman" w:hAnsi="Times New Roman" w:cs="Times New Roman"/>
                <w:sz w:val="22"/>
                <w:szCs w:val="22"/>
              </w:rPr>
              <w:t>will</w:t>
            </w: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 xml:space="preserve"> be shipped</w:t>
            </w:r>
          </w:p>
        </w:tc>
      </w:tr>
      <w:tr w:rsidR="00E6639B" w:rsidRPr="00645455" w14:paraId="0DD67B0C" w14:textId="77777777" w:rsidTr="00E6639B">
        <w:tc>
          <w:tcPr>
            <w:tcW w:w="2335" w:type="dxa"/>
          </w:tcPr>
          <w:p w14:paraId="58F33486" w14:textId="741841CF" w:rsidR="00E6639B" w:rsidRPr="00645455" w:rsidRDefault="00E6639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August 1, 2027</w:t>
            </w:r>
          </w:p>
        </w:tc>
        <w:tc>
          <w:tcPr>
            <w:tcW w:w="7015" w:type="dxa"/>
          </w:tcPr>
          <w:p w14:paraId="0532EDB9" w14:textId="01F68E2D" w:rsidR="00E6639B" w:rsidRPr="00645455" w:rsidRDefault="000C58A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Volume IV may be used</w:t>
            </w:r>
          </w:p>
        </w:tc>
      </w:tr>
      <w:tr w:rsidR="00E6639B" w:rsidRPr="00645455" w14:paraId="48A18931" w14:textId="77777777" w:rsidTr="00E6639B">
        <w:tc>
          <w:tcPr>
            <w:tcW w:w="2335" w:type="dxa"/>
          </w:tcPr>
          <w:p w14:paraId="42B7134D" w14:textId="09AC3FF6" w:rsidR="00E6639B" w:rsidRPr="00645455" w:rsidRDefault="00E6639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October 2027</w:t>
            </w:r>
          </w:p>
        </w:tc>
        <w:tc>
          <w:tcPr>
            <w:tcW w:w="7015" w:type="dxa"/>
          </w:tcPr>
          <w:p w14:paraId="046C450C" w14:textId="0B03AC0A" w:rsidR="00E6639B" w:rsidRPr="00645455" w:rsidRDefault="000C58A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 xml:space="preserve">Volume I (Advent-Christmas) </w:t>
            </w:r>
            <w:r w:rsidR="00093E33" w:rsidRPr="00645455">
              <w:rPr>
                <w:rFonts w:ascii="Times New Roman" w:hAnsi="Times New Roman" w:cs="Times New Roman"/>
                <w:sz w:val="22"/>
                <w:szCs w:val="22"/>
              </w:rPr>
              <w:t>will</w:t>
            </w: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 xml:space="preserve"> be shipped</w:t>
            </w:r>
          </w:p>
        </w:tc>
      </w:tr>
      <w:tr w:rsidR="00E6639B" w:rsidRPr="00645455" w14:paraId="1E4AD46E" w14:textId="77777777" w:rsidTr="00E6639B">
        <w:tc>
          <w:tcPr>
            <w:tcW w:w="2335" w:type="dxa"/>
          </w:tcPr>
          <w:p w14:paraId="12764B2D" w14:textId="570452B8" w:rsidR="00E6639B" w:rsidRPr="00645455" w:rsidRDefault="00E6639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November 28, 2027</w:t>
            </w:r>
          </w:p>
        </w:tc>
        <w:tc>
          <w:tcPr>
            <w:tcW w:w="7015" w:type="dxa"/>
          </w:tcPr>
          <w:p w14:paraId="5F2EB7B7" w14:textId="3B087294" w:rsidR="00E6639B" w:rsidRPr="00645455" w:rsidRDefault="000C58A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First Sunday of Advent -Volume I may be used</w:t>
            </w:r>
          </w:p>
        </w:tc>
      </w:tr>
      <w:tr w:rsidR="00E6639B" w:rsidRPr="00645455" w14:paraId="2424AAEF" w14:textId="77777777" w:rsidTr="00E6639B">
        <w:tc>
          <w:tcPr>
            <w:tcW w:w="2335" w:type="dxa"/>
          </w:tcPr>
          <w:p w14:paraId="4C44F5E8" w14:textId="18CAB0C0" w:rsidR="00E6639B" w:rsidRPr="00645455" w:rsidRDefault="00E6639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7015" w:type="dxa"/>
          </w:tcPr>
          <w:p w14:paraId="0C9AA7D1" w14:textId="3241A4F8" w:rsidR="00E6639B" w:rsidRPr="00645455" w:rsidRDefault="000C58A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 xml:space="preserve">Digital editions, </w:t>
            </w:r>
            <w:r w:rsidR="00093E33" w:rsidRPr="00645455">
              <w:rPr>
                <w:rFonts w:ascii="Times New Roman" w:hAnsi="Times New Roman" w:cs="Times New Roman"/>
                <w:sz w:val="22"/>
                <w:szCs w:val="22"/>
              </w:rPr>
              <w:t>one-volume</w:t>
            </w: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 xml:space="preserve"> major extracts, and minor extracts</w:t>
            </w:r>
          </w:p>
        </w:tc>
      </w:tr>
      <w:tr w:rsidR="00E6639B" w:rsidRPr="00645455" w14:paraId="2CBAB423" w14:textId="77777777" w:rsidTr="00E6639B">
        <w:tc>
          <w:tcPr>
            <w:tcW w:w="2335" w:type="dxa"/>
          </w:tcPr>
          <w:p w14:paraId="7CD746CE" w14:textId="7ED8E6E7" w:rsidR="00E6639B" w:rsidRPr="00645455" w:rsidRDefault="00E6639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December 3, 2028</w:t>
            </w:r>
          </w:p>
        </w:tc>
        <w:tc>
          <w:tcPr>
            <w:tcW w:w="7015" w:type="dxa"/>
          </w:tcPr>
          <w:p w14:paraId="69C459EC" w14:textId="649ED382" w:rsidR="00E6639B" w:rsidRPr="00645455" w:rsidRDefault="000C58AB" w:rsidP="00E663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645455">
              <w:rPr>
                <w:rFonts w:ascii="Times New Roman" w:hAnsi="Times New Roman" w:cs="Times New Roman"/>
                <w:sz w:val="22"/>
                <w:szCs w:val="22"/>
              </w:rPr>
              <w:t>FIRST SUNDAY OF ADVENT – MANDATORY USE</w:t>
            </w:r>
          </w:p>
        </w:tc>
      </w:tr>
    </w:tbl>
    <w:p w14:paraId="5F0BEB2B" w14:textId="77777777" w:rsidR="00E6639B" w:rsidRDefault="00E6639B" w:rsidP="00E6639B">
      <w:pPr>
        <w:pStyle w:val="NoSpacing"/>
        <w:rPr>
          <w:rFonts w:ascii="Times New Roman" w:hAnsi="Times New Roman" w:cs="Times New Roman"/>
        </w:rPr>
      </w:pPr>
    </w:p>
    <w:p w14:paraId="717921F4" w14:textId="508A5941" w:rsidR="00E6639B" w:rsidRPr="00150C62" w:rsidRDefault="00E6639B" w:rsidP="00E6639B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150C62">
        <w:rPr>
          <w:rFonts w:ascii="Times New Roman" w:hAnsi="Times New Roman" w:cs="Times New Roman"/>
          <w:sz w:val="22"/>
          <w:szCs w:val="22"/>
        </w:rPr>
        <w:t>Once th</w:t>
      </w:r>
      <w:r w:rsidR="00093E33" w:rsidRPr="00150C62">
        <w:rPr>
          <w:rFonts w:ascii="Times New Roman" w:hAnsi="Times New Roman" w:cs="Times New Roman"/>
          <w:sz w:val="22"/>
          <w:szCs w:val="22"/>
        </w:rPr>
        <w:t>e</w:t>
      </w:r>
      <w:r w:rsidRPr="00150C62">
        <w:rPr>
          <w:rFonts w:ascii="Times New Roman" w:hAnsi="Times New Roman" w:cs="Times New Roman"/>
          <w:sz w:val="22"/>
          <w:szCs w:val="22"/>
        </w:rPr>
        <w:t xml:space="preserve"> four-volume process is complete, work will turn to the review and publication of the one-volume major extracts; they are expected to go on sale in mid-2028. In addition, various minor extracts of the Divine Office—General Instruction of the Liturgy of the Hours, Daytime Prayer, Compline, etc.—will be published at some point during 2027 or 2028</w:t>
      </w:r>
      <w:r w:rsidR="00093E33" w:rsidRPr="00150C62">
        <w:rPr>
          <w:rFonts w:ascii="Times New Roman" w:hAnsi="Times New Roman" w:cs="Times New Roman"/>
          <w:sz w:val="22"/>
          <w:szCs w:val="22"/>
        </w:rPr>
        <w:t>.</w:t>
      </w:r>
    </w:p>
    <w:p w14:paraId="01560EF3" w14:textId="77777777" w:rsidR="00645455" w:rsidRDefault="00645455" w:rsidP="00E6639B">
      <w:pPr>
        <w:pStyle w:val="NoSpacing"/>
        <w:rPr>
          <w:rFonts w:ascii="Times New Roman" w:hAnsi="Times New Roman" w:cs="Times New Roman"/>
        </w:rPr>
      </w:pPr>
    </w:p>
    <w:p w14:paraId="4DE88844" w14:textId="3A5E949A" w:rsidR="00645455" w:rsidRPr="00645455" w:rsidRDefault="00645455" w:rsidP="00E6639B">
      <w:pPr>
        <w:pStyle w:val="NoSpacing"/>
        <w:rPr>
          <w:rFonts w:ascii="Times New Roman" w:hAnsi="Times New Roman" w:cs="Times New Roman"/>
          <w:b/>
          <w:bCs/>
        </w:rPr>
      </w:pPr>
      <w:r w:rsidRPr="00645455">
        <w:rPr>
          <w:rFonts w:ascii="Times New Roman" w:hAnsi="Times New Roman" w:cs="Times New Roman"/>
          <w:b/>
          <w:bCs/>
        </w:rPr>
        <w:t>Publisher information:</w:t>
      </w:r>
    </w:p>
    <w:p w14:paraId="5CB622AD" w14:textId="77777777" w:rsidR="00645455" w:rsidRDefault="00645455" w:rsidP="00E6639B">
      <w:pPr>
        <w:pStyle w:val="NoSpacing"/>
        <w:rPr>
          <w:rFonts w:ascii="Times New Roman" w:hAnsi="Times New Roman" w:cs="Times New Roman"/>
        </w:rPr>
      </w:pPr>
    </w:p>
    <w:p w14:paraId="46993E1B" w14:textId="4FC7DA3F" w:rsidR="00645455" w:rsidRDefault="00645455" w:rsidP="00E663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Ascension Press – </w:t>
      </w:r>
      <w:r w:rsidR="008456B2" w:rsidRPr="008456B2">
        <w:rPr>
          <w:rFonts w:ascii="Times New Roman" w:hAnsi="Times New Roman" w:cs="Times New Roman"/>
        </w:rPr>
        <w:t>https://ascensionpress.com/pages/content-hub/liturgy-of-the-hours</w:t>
      </w:r>
    </w:p>
    <w:p w14:paraId="1D496BFB" w14:textId="474776E6" w:rsidR="00645455" w:rsidRDefault="00645455" w:rsidP="00E663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800-376-0520</w:t>
      </w:r>
    </w:p>
    <w:p w14:paraId="514AFBFF" w14:textId="77777777" w:rsidR="00645455" w:rsidRDefault="00645455" w:rsidP="00E6639B">
      <w:pPr>
        <w:pStyle w:val="NoSpacing"/>
        <w:rPr>
          <w:rFonts w:ascii="Times New Roman" w:hAnsi="Times New Roman" w:cs="Times New Roman"/>
        </w:rPr>
      </w:pPr>
    </w:p>
    <w:p w14:paraId="7F4CB165" w14:textId="13AF9099" w:rsidR="00645455" w:rsidRDefault="00645455" w:rsidP="00E663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Word on Fire – LiturgyOfTheHours.com</w:t>
      </w:r>
    </w:p>
    <w:p w14:paraId="42F0F9DB" w14:textId="5C444FAE" w:rsidR="00645455" w:rsidRPr="00E6639B" w:rsidRDefault="00645455" w:rsidP="00E663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866-928-1237</w:t>
      </w:r>
    </w:p>
    <w:sectPr w:rsidR="00645455" w:rsidRPr="00E66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F06B1"/>
    <w:multiLevelType w:val="hybridMultilevel"/>
    <w:tmpl w:val="4396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1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9B"/>
    <w:rsid w:val="00093E33"/>
    <w:rsid w:val="000C58AB"/>
    <w:rsid w:val="00150C62"/>
    <w:rsid w:val="004C5D68"/>
    <w:rsid w:val="00645455"/>
    <w:rsid w:val="008456B2"/>
    <w:rsid w:val="00874DF0"/>
    <w:rsid w:val="00E6639B"/>
    <w:rsid w:val="00E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AB962"/>
  <w15:chartTrackingRefBased/>
  <w15:docId w15:val="{11D2B409-8EB2-4AA6-A747-CA9AFBF8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3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3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39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6639B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E663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E66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5693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Ken</dc:creator>
  <cp:keywords/>
  <dc:description/>
  <cp:lastModifiedBy>Bennett, Ken</cp:lastModifiedBy>
  <cp:revision>4</cp:revision>
  <dcterms:created xsi:type="dcterms:W3CDTF">2026-05-29T16:36:00Z</dcterms:created>
  <dcterms:modified xsi:type="dcterms:W3CDTF">2026-06-29T20:39:00Z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5a581676-a8f4-4858-8183-90c481c0c7ae</vt:lpwstr>
  </property>
</Properties>
</file>