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CFEDA" w14:textId="77777777" w:rsidR="00D627F9" w:rsidRPr="009B746C" w:rsidRDefault="0051288F" w:rsidP="0051288F">
      <w:pPr>
        <w:jc w:val="center"/>
        <w:rPr>
          <w:rFonts w:ascii="Times New Roman" w:hAnsi="Times New Roman" w:cs="Times New Roman"/>
          <w:sz w:val="56"/>
          <w:szCs w:val="72"/>
          <w:u w:val="single"/>
        </w:rPr>
      </w:pPr>
      <w:r w:rsidRPr="009B746C">
        <w:rPr>
          <w:rFonts w:ascii="Times New Roman" w:hAnsi="Times New Roman" w:cs="Times New Roman"/>
          <w:sz w:val="56"/>
          <w:szCs w:val="72"/>
          <w:u w:val="single"/>
        </w:rPr>
        <w:t>Diocese of Owensboro</w:t>
      </w:r>
    </w:p>
    <w:p w14:paraId="3E19E69C" w14:textId="77777777" w:rsidR="0051288F" w:rsidRPr="009B746C" w:rsidRDefault="0051288F" w:rsidP="0051288F">
      <w:pPr>
        <w:rPr>
          <w:rFonts w:ascii="Times New Roman" w:hAnsi="Times New Roman" w:cs="Times New Roman"/>
          <w:b/>
          <w:sz w:val="24"/>
          <w:szCs w:val="24"/>
        </w:rPr>
      </w:pPr>
      <w:r w:rsidRPr="009B746C">
        <w:rPr>
          <w:rFonts w:ascii="Times New Roman" w:hAnsi="Times New Roman" w:cs="Times New Roman"/>
          <w:b/>
          <w:sz w:val="24"/>
          <w:szCs w:val="24"/>
        </w:rPr>
        <w:t>Customer Service</w:t>
      </w:r>
    </w:p>
    <w:p w14:paraId="02B0BA5B" w14:textId="77777777" w:rsidR="0051288F" w:rsidRPr="009B746C" w:rsidRDefault="0051288F" w:rsidP="0051288F">
      <w:pPr>
        <w:pStyle w:val="NoSpacing"/>
        <w:jc w:val="both"/>
        <w:rPr>
          <w:rFonts w:ascii="Times New Roman" w:hAnsi="Times New Roman" w:cs="Times New Roman"/>
          <w:sz w:val="24"/>
        </w:rPr>
      </w:pPr>
      <w:r w:rsidRPr="009B746C">
        <w:rPr>
          <w:rFonts w:ascii="Times New Roman" w:hAnsi="Times New Roman" w:cs="Times New Roman"/>
          <w:sz w:val="24"/>
        </w:rPr>
        <w:t xml:space="preserve">The Diocese of Owensboro School Food Service Department is committed to treating all of our students with dignity and respect. We aim to provide excellent customer service </w:t>
      </w:r>
      <w:r w:rsidR="00CF41CF" w:rsidRPr="009B746C">
        <w:rPr>
          <w:rFonts w:ascii="Times New Roman" w:hAnsi="Times New Roman" w:cs="Times New Roman"/>
          <w:sz w:val="24"/>
        </w:rPr>
        <w:t>regardless</w:t>
      </w:r>
      <w:r w:rsidRPr="009B746C">
        <w:rPr>
          <w:rFonts w:ascii="Times New Roman" w:hAnsi="Times New Roman" w:cs="Times New Roman"/>
          <w:sz w:val="24"/>
        </w:rPr>
        <w:t xml:space="preserve"> of race, age, color, sex, national origin or disability. We welcome questions concerning our programs and aim to consistently provide full and timely information to enable our customers to make necessary decisions. </w:t>
      </w:r>
    </w:p>
    <w:p w14:paraId="50E9D3B4" w14:textId="77777777" w:rsidR="0051288F" w:rsidRPr="009B746C" w:rsidRDefault="0051288F" w:rsidP="0051288F">
      <w:pPr>
        <w:pStyle w:val="NoSpacing"/>
        <w:jc w:val="both"/>
        <w:rPr>
          <w:rFonts w:ascii="Times New Roman" w:hAnsi="Times New Roman" w:cs="Times New Roman"/>
          <w:sz w:val="24"/>
        </w:rPr>
      </w:pPr>
    </w:p>
    <w:p w14:paraId="356B8566" w14:textId="77777777" w:rsidR="0051288F" w:rsidRPr="009B746C" w:rsidRDefault="0051288F" w:rsidP="0051288F">
      <w:pPr>
        <w:pStyle w:val="NoSpacing"/>
        <w:jc w:val="both"/>
        <w:rPr>
          <w:rFonts w:ascii="Times New Roman" w:hAnsi="Times New Roman" w:cs="Times New Roman"/>
          <w:b/>
          <w:sz w:val="24"/>
        </w:rPr>
      </w:pPr>
      <w:r w:rsidRPr="009B746C">
        <w:rPr>
          <w:rFonts w:ascii="Times New Roman" w:hAnsi="Times New Roman" w:cs="Times New Roman"/>
          <w:b/>
          <w:sz w:val="24"/>
        </w:rPr>
        <w:t>Conflict Resolution</w:t>
      </w:r>
    </w:p>
    <w:p w14:paraId="78E95ED6" w14:textId="77777777" w:rsidR="0051288F" w:rsidRPr="009B746C" w:rsidRDefault="0051288F" w:rsidP="0051288F">
      <w:pPr>
        <w:pStyle w:val="NoSpacing"/>
        <w:jc w:val="both"/>
        <w:rPr>
          <w:rFonts w:ascii="Times New Roman" w:hAnsi="Times New Roman" w:cs="Times New Roman"/>
          <w:b/>
          <w:sz w:val="24"/>
        </w:rPr>
      </w:pPr>
    </w:p>
    <w:p w14:paraId="2BE82E35" w14:textId="77777777" w:rsidR="0051288F" w:rsidRPr="009B746C" w:rsidRDefault="0051288F" w:rsidP="0051288F">
      <w:pPr>
        <w:pStyle w:val="NoSpacing"/>
        <w:jc w:val="both"/>
        <w:rPr>
          <w:rFonts w:ascii="Times New Roman" w:hAnsi="Times New Roman" w:cs="Times New Roman"/>
          <w:sz w:val="24"/>
        </w:rPr>
      </w:pPr>
      <w:r w:rsidRPr="009B746C">
        <w:rPr>
          <w:rFonts w:ascii="Times New Roman" w:hAnsi="Times New Roman" w:cs="Times New Roman"/>
          <w:sz w:val="24"/>
        </w:rPr>
        <w:t xml:space="preserve">The Food Service Department recognizes the right of all of our customers to file a complaint. We also recognize that there may be many occasions when conflicts may be resolved in the house. The department is committed to exerting every effort in providing solutions when conflicts arise by seeking to listen to understand; demonstration empathy and discovering needs; identifying barriers to a resolution and overcoming those barriers; turning problems into possibilities; and whenever possible finding a win/win solution. </w:t>
      </w:r>
    </w:p>
    <w:p w14:paraId="0541617A" w14:textId="77777777" w:rsidR="0051288F" w:rsidRPr="009B746C" w:rsidRDefault="0051288F" w:rsidP="0051288F">
      <w:pPr>
        <w:pStyle w:val="NoSpacing"/>
        <w:jc w:val="both"/>
        <w:rPr>
          <w:rFonts w:ascii="Times New Roman" w:hAnsi="Times New Roman" w:cs="Times New Roman"/>
          <w:sz w:val="24"/>
        </w:rPr>
      </w:pPr>
    </w:p>
    <w:p w14:paraId="38453DF8" w14:textId="77777777" w:rsidR="0051288F" w:rsidRPr="009B746C" w:rsidRDefault="0051288F" w:rsidP="0051288F">
      <w:pPr>
        <w:pStyle w:val="NoSpacing"/>
        <w:jc w:val="both"/>
        <w:rPr>
          <w:rFonts w:ascii="Times New Roman" w:hAnsi="Times New Roman" w:cs="Times New Roman"/>
          <w:b/>
          <w:sz w:val="24"/>
        </w:rPr>
      </w:pPr>
      <w:r w:rsidRPr="009B746C">
        <w:rPr>
          <w:rFonts w:ascii="Times New Roman" w:hAnsi="Times New Roman" w:cs="Times New Roman"/>
          <w:b/>
          <w:sz w:val="24"/>
        </w:rPr>
        <w:t>Civil Rights</w:t>
      </w:r>
    </w:p>
    <w:p w14:paraId="536712DB" w14:textId="77777777" w:rsidR="0051288F" w:rsidRPr="009B746C" w:rsidRDefault="0051288F" w:rsidP="0051288F">
      <w:pPr>
        <w:pStyle w:val="NoSpacing"/>
        <w:jc w:val="both"/>
        <w:rPr>
          <w:rFonts w:ascii="Times New Roman" w:hAnsi="Times New Roman" w:cs="Times New Roman"/>
          <w:b/>
          <w:sz w:val="24"/>
        </w:rPr>
      </w:pPr>
    </w:p>
    <w:p w14:paraId="1FCE71C4" w14:textId="77777777" w:rsidR="009B746C" w:rsidRPr="009B746C" w:rsidRDefault="009B746C" w:rsidP="009B746C">
      <w:pPr>
        <w:shd w:val="clear" w:color="auto" w:fill="FFFFFF"/>
        <w:spacing w:after="150" w:line="408" w:lineRule="atLeast"/>
        <w:rPr>
          <w:rFonts w:ascii="Times New Roman" w:eastAsia="Times New Roman" w:hAnsi="Times New Roman" w:cs="Times New Roman"/>
          <w:color w:val="333333"/>
          <w:sz w:val="24"/>
          <w:szCs w:val="24"/>
        </w:rPr>
      </w:pPr>
      <w:r w:rsidRPr="009B746C">
        <w:rPr>
          <w:rFonts w:ascii="Times New Roman" w:eastAsia="Times New Roman" w:hAnsi="Times New Roman" w:cs="Times New Roman"/>
          <w:b/>
          <w:bCs/>
          <w:color w:val="333333"/>
          <w:sz w:val="24"/>
          <w:szCs w:val="24"/>
        </w:rPr>
        <w:t>USDA Nondiscrimination Statement</w:t>
      </w:r>
    </w:p>
    <w:p w14:paraId="4DEF4179" w14:textId="77777777" w:rsidR="009B746C" w:rsidRPr="009B746C" w:rsidRDefault="009B746C" w:rsidP="009B746C">
      <w:pPr>
        <w:shd w:val="clear" w:color="auto" w:fill="FFFFFF"/>
        <w:spacing w:after="0" w:line="240" w:lineRule="auto"/>
        <w:rPr>
          <w:rFonts w:ascii="Times New Roman" w:eastAsia="Times New Roman" w:hAnsi="Times New Roman" w:cs="Times New Roman"/>
          <w:color w:val="333333"/>
          <w:sz w:val="24"/>
          <w:szCs w:val="24"/>
        </w:rPr>
      </w:pPr>
      <w:r w:rsidRPr="009B746C">
        <w:rPr>
          <w:rFonts w:ascii="Times New Roman" w:eastAsia="Times New Roman" w:hAnsi="Times New Roman" w:cs="Times New Roman"/>
          <w:color w:val="333333"/>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5FD66F2E" w14:textId="77777777" w:rsidR="009B746C" w:rsidRPr="009B746C" w:rsidRDefault="009B746C" w:rsidP="009B746C">
      <w:pPr>
        <w:shd w:val="clear" w:color="auto" w:fill="FFFFFF"/>
        <w:spacing w:after="0" w:line="240" w:lineRule="auto"/>
        <w:rPr>
          <w:rFonts w:ascii="Times New Roman" w:eastAsia="Times New Roman" w:hAnsi="Times New Roman" w:cs="Times New Roman"/>
          <w:color w:val="333333"/>
          <w:sz w:val="24"/>
          <w:szCs w:val="24"/>
        </w:rPr>
      </w:pPr>
      <w:r w:rsidRPr="009B746C">
        <w:rPr>
          <w:rFonts w:ascii="Times New Roman" w:eastAsia="Times New Roman" w:hAnsi="Times New Roman" w:cs="Times New Roman"/>
          <w:color w:val="333333"/>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067992B" w14:textId="77777777" w:rsidR="009B746C" w:rsidRPr="009B746C" w:rsidRDefault="009B746C" w:rsidP="009B746C">
      <w:pPr>
        <w:shd w:val="clear" w:color="auto" w:fill="FFFFFF"/>
        <w:spacing w:after="0" w:line="240" w:lineRule="auto"/>
        <w:rPr>
          <w:rFonts w:ascii="Times New Roman" w:eastAsia="Times New Roman" w:hAnsi="Times New Roman" w:cs="Times New Roman"/>
          <w:color w:val="333333"/>
          <w:sz w:val="24"/>
          <w:szCs w:val="24"/>
        </w:rPr>
      </w:pPr>
      <w:r w:rsidRPr="009B746C">
        <w:rPr>
          <w:rFonts w:ascii="Times New Roman" w:eastAsia="Times New Roman" w:hAnsi="Times New Roman" w:cs="Times New Roman"/>
          <w:color w:val="333333"/>
          <w:sz w:val="24"/>
          <w:szCs w:val="24"/>
        </w:rPr>
        <w:t>To file a program discrimination complaint, a Complainant should complete the </w:t>
      </w:r>
      <w:hyperlink r:id="rId7" w:history="1">
        <w:r w:rsidRPr="009B746C">
          <w:rPr>
            <w:rFonts w:ascii="Times New Roman" w:eastAsia="Times New Roman" w:hAnsi="Times New Roman" w:cs="Times New Roman"/>
            <w:color w:val="007780"/>
            <w:sz w:val="24"/>
            <w:szCs w:val="24"/>
            <w:u w:val="single"/>
            <w:shd w:val="clear" w:color="auto" w:fill="FFFFFF"/>
          </w:rPr>
          <w:t>USDA Program Discrimination Complaint Online Form</w:t>
        </w:r>
      </w:hyperlink>
      <w:r w:rsidRPr="009B746C">
        <w:rPr>
          <w:rFonts w:ascii="Times New Roman" w:eastAsia="Times New Roman" w:hAnsi="Times New Roman" w:cs="Times New Roman"/>
          <w:color w:val="333333"/>
          <w:sz w:val="24"/>
          <w:szCs w:val="24"/>
        </w:rPr>
        <w:t> (AD-3027) found online at </w:t>
      </w:r>
      <w:hyperlink r:id="rId8" w:history="1">
        <w:r w:rsidRPr="009B746C">
          <w:rPr>
            <w:rFonts w:ascii="Times New Roman" w:eastAsia="Times New Roman" w:hAnsi="Times New Roman" w:cs="Times New Roman"/>
            <w:color w:val="007780"/>
            <w:sz w:val="24"/>
            <w:szCs w:val="24"/>
            <w:u w:val="single"/>
            <w:shd w:val="clear" w:color="auto" w:fill="FFFFFF"/>
          </w:rPr>
          <w:t>How to file a Complaint</w:t>
        </w:r>
      </w:hyperlink>
      <w:r w:rsidRPr="009B746C">
        <w:rPr>
          <w:rFonts w:ascii="Times New Roman" w:eastAsia="Times New Roman" w:hAnsi="Times New Roman" w:cs="Times New Roman"/>
          <w:color w:val="333333"/>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4DF05E7" w14:textId="06BE1798" w:rsidR="009B746C" w:rsidRPr="009B746C" w:rsidRDefault="009B746C" w:rsidP="009B746C">
      <w:pPr>
        <w:shd w:val="clear" w:color="auto" w:fill="FFFFFF"/>
        <w:spacing w:after="0" w:line="240" w:lineRule="auto"/>
        <w:rPr>
          <w:rFonts w:ascii="Times New Roman" w:eastAsia="Times New Roman" w:hAnsi="Times New Roman" w:cs="Times New Roman"/>
          <w:color w:val="333333"/>
          <w:sz w:val="24"/>
          <w:szCs w:val="24"/>
        </w:rPr>
      </w:pPr>
      <w:r w:rsidRPr="009B746C">
        <w:rPr>
          <w:rFonts w:ascii="Times New Roman" w:eastAsia="Times New Roman" w:hAnsi="Times New Roman" w:cs="Times New Roman"/>
          <w:color w:val="333333"/>
          <w:sz w:val="24"/>
          <w:szCs w:val="24"/>
        </w:rPr>
        <w:t> Submit your completed form or letter to USDA by:</w:t>
      </w:r>
    </w:p>
    <w:p w14:paraId="0F9500B8" w14:textId="4D72F367" w:rsidR="009B746C" w:rsidRPr="009B746C" w:rsidRDefault="009B746C" w:rsidP="009B746C">
      <w:pPr>
        <w:shd w:val="clear" w:color="auto" w:fill="FFFFFF"/>
        <w:spacing w:after="0" w:line="240" w:lineRule="auto"/>
        <w:rPr>
          <w:rFonts w:ascii="Times New Roman" w:eastAsia="Times New Roman" w:hAnsi="Times New Roman" w:cs="Times New Roman"/>
          <w:color w:val="333333"/>
          <w:sz w:val="24"/>
          <w:szCs w:val="24"/>
        </w:rPr>
      </w:pPr>
      <w:r w:rsidRPr="009B746C">
        <w:rPr>
          <w:rFonts w:ascii="Times New Roman" w:eastAsia="Times New Roman" w:hAnsi="Times New Roman" w:cs="Times New Roman"/>
          <w:color w:val="333333"/>
          <w:sz w:val="24"/>
          <w:szCs w:val="24"/>
        </w:rPr>
        <w:t> (1) mail: U.S. Department of Agriculture</w:t>
      </w:r>
      <w:r w:rsidRPr="009B746C">
        <w:rPr>
          <w:rFonts w:ascii="Times New Roman" w:eastAsia="Times New Roman" w:hAnsi="Times New Roman" w:cs="Times New Roman"/>
          <w:color w:val="333333"/>
          <w:sz w:val="24"/>
          <w:szCs w:val="24"/>
        </w:rPr>
        <w:br/>
        <w:t>Office of the Assistant Secretary for Civil Rights</w:t>
      </w:r>
      <w:r w:rsidRPr="009B746C">
        <w:rPr>
          <w:rFonts w:ascii="Times New Roman" w:eastAsia="Times New Roman" w:hAnsi="Times New Roman" w:cs="Times New Roman"/>
          <w:color w:val="333333"/>
          <w:sz w:val="24"/>
          <w:szCs w:val="24"/>
        </w:rPr>
        <w:br/>
        <w:t>1400 Independence Avenue, SW</w:t>
      </w:r>
      <w:r w:rsidRPr="009B746C">
        <w:rPr>
          <w:rFonts w:ascii="Times New Roman" w:eastAsia="Times New Roman" w:hAnsi="Times New Roman" w:cs="Times New Roman"/>
          <w:color w:val="333333"/>
          <w:sz w:val="24"/>
          <w:szCs w:val="24"/>
        </w:rPr>
        <w:br/>
        <w:t>Washington, D.C. 20250-9410;(2)  fax: (833) 256-1665​ or (202) 690-7442; or</w:t>
      </w:r>
    </w:p>
    <w:p w14:paraId="3043C7A7" w14:textId="1EEF92C5" w:rsidR="009B746C" w:rsidRPr="009B746C" w:rsidRDefault="009B746C" w:rsidP="009B746C">
      <w:pPr>
        <w:shd w:val="clear" w:color="auto" w:fill="FFFFFF"/>
        <w:spacing w:after="0" w:line="240" w:lineRule="auto"/>
        <w:rPr>
          <w:rFonts w:ascii="Times New Roman" w:eastAsia="Times New Roman" w:hAnsi="Times New Roman" w:cs="Times New Roman"/>
          <w:color w:val="333333"/>
          <w:sz w:val="24"/>
          <w:szCs w:val="24"/>
        </w:rPr>
      </w:pPr>
      <w:r w:rsidRPr="009B746C">
        <w:rPr>
          <w:rFonts w:ascii="Times New Roman" w:eastAsia="Times New Roman" w:hAnsi="Times New Roman" w:cs="Times New Roman"/>
          <w:color w:val="333333"/>
          <w:sz w:val="24"/>
          <w:szCs w:val="24"/>
        </w:rPr>
        <w:lastRenderedPageBreak/>
        <w:t>(3)  email: </w:t>
      </w:r>
      <w:hyperlink r:id="rId9" w:history="1">
        <w:r w:rsidRPr="009B746C">
          <w:rPr>
            <w:rFonts w:ascii="Times New Roman" w:eastAsia="Times New Roman" w:hAnsi="Times New Roman" w:cs="Times New Roman"/>
            <w:color w:val="007780"/>
            <w:sz w:val="24"/>
            <w:szCs w:val="24"/>
            <w:u w:val="single"/>
          </w:rPr>
          <w:t>program.intake@usda.gov</w:t>
        </w:r>
      </w:hyperlink>
      <w:r w:rsidRPr="009B746C">
        <w:rPr>
          <w:rFonts w:ascii="Times New Roman" w:eastAsia="Times New Roman" w:hAnsi="Times New Roman" w:cs="Times New Roman"/>
          <w:color w:val="333333"/>
          <w:sz w:val="24"/>
          <w:szCs w:val="24"/>
        </w:rPr>
        <w:t>.</w:t>
      </w:r>
    </w:p>
    <w:p w14:paraId="334F17BA" w14:textId="77777777" w:rsidR="009B746C" w:rsidRPr="009B746C" w:rsidRDefault="009B746C" w:rsidP="009B746C">
      <w:pPr>
        <w:shd w:val="clear" w:color="auto" w:fill="FFFFFF"/>
        <w:spacing w:after="0" w:line="240" w:lineRule="auto"/>
        <w:rPr>
          <w:rFonts w:ascii="Times New Roman" w:eastAsia="Times New Roman" w:hAnsi="Times New Roman" w:cs="Times New Roman"/>
          <w:color w:val="333333"/>
          <w:sz w:val="24"/>
          <w:szCs w:val="24"/>
        </w:rPr>
      </w:pPr>
      <w:r w:rsidRPr="009B746C">
        <w:rPr>
          <w:rFonts w:ascii="Times New Roman" w:eastAsia="Times New Roman" w:hAnsi="Times New Roman" w:cs="Times New Roman"/>
          <w:color w:val="333333"/>
          <w:sz w:val="24"/>
          <w:szCs w:val="24"/>
        </w:rPr>
        <w:t> </w:t>
      </w:r>
    </w:p>
    <w:p w14:paraId="7C4E0E09" w14:textId="77777777" w:rsidR="009B746C" w:rsidRPr="009B746C" w:rsidRDefault="009B746C" w:rsidP="009B746C">
      <w:pPr>
        <w:shd w:val="clear" w:color="auto" w:fill="FFFFFF"/>
        <w:spacing w:after="0" w:line="240" w:lineRule="auto"/>
        <w:rPr>
          <w:rFonts w:ascii="Times New Roman" w:eastAsia="Times New Roman" w:hAnsi="Times New Roman" w:cs="Times New Roman"/>
          <w:color w:val="333333"/>
          <w:sz w:val="24"/>
          <w:szCs w:val="24"/>
        </w:rPr>
      </w:pPr>
      <w:r w:rsidRPr="009B746C">
        <w:rPr>
          <w:rFonts w:ascii="Times New Roman" w:eastAsia="Times New Roman" w:hAnsi="Times New Roman" w:cs="Times New Roman"/>
          <w:color w:val="333333"/>
          <w:sz w:val="24"/>
          <w:szCs w:val="24"/>
        </w:rPr>
        <w:t>This institution is an equal opportunity provider.</w:t>
      </w:r>
    </w:p>
    <w:p w14:paraId="479C5593" w14:textId="77777777" w:rsidR="00610D23" w:rsidRPr="009B746C" w:rsidRDefault="00610D23" w:rsidP="0051288F">
      <w:pPr>
        <w:pStyle w:val="NoSpacing"/>
        <w:jc w:val="both"/>
        <w:rPr>
          <w:rFonts w:ascii="Times New Roman" w:hAnsi="Times New Roman" w:cs="Times New Roman"/>
          <w:sz w:val="24"/>
        </w:rPr>
      </w:pPr>
    </w:p>
    <w:p w14:paraId="538BCDB4" w14:textId="77777777" w:rsidR="00610D23" w:rsidRPr="009B746C" w:rsidRDefault="00610D23" w:rsidP="0051288F">
      <w:pPr>
        <w:pStyle w:val="NoSpacing"/>
        <w:jc w:val="both"/>
        <w:rPr>
          <w:rFonts w:ascii="Times New Roman" w:hAnsi="Times New Roman" w:cs="Times New Roman"/>
          <w:sz w:val="24"/>
        </w:rPr>
      </w:pPr>
      <w:r w:rsidRPr="009B746C">
        <w:rPr>
          <w:rFonts w:ascii="Times New Roman" w:hAnsi="Times New Roman" w:cs="Times New Roman"/>
          <w:sz w:val="24"/>
        </w:rPr>
        <w:t xml:space="preserve">Every effort will be made to have the complainant provide the following information: </w:t>
      </w:r>
    </w:p>
    <w:p w14:paraId="355F6269" w14:textId="77777777" w:rsidR="00610D23" w:rsidRPr="009B746C" w:rsidRDefault="00610D23" w:rsidP="0051288F">
      <w:pPr>
        <w:pStyle w:val="NoSpacing"/>
        <w:jc w:val="both"/>
        <w:rPr>
          <w:rFonts w:ascii="Times New Roman" w:hAnsi="Times New Roman" w:cs="Times New Roman"/>
          <w:sz w:val="24"/>
        </w:rPr>
      </w:pPr>
    </w:p>
    <w:p w14:paraId="274F1ED4" w14:textId="77777777" w:rsidR="00610D23" w:rsidRPr="009B746C" w:rsidRDefault="00610D23" w:rsidP="009B746C">
      <w:pPr>
        <w:pStyle w:val="NoSpacing"/>
        <w:numPr>
          <w:ilvl w:val="0"/>
          <w:numId w:val="1"/>
        </w:numPr>
        <w:jc w:val="both"/>
        <w:rPr>
          <w:rFonts w:ascii="Times New Roman" w:hAnsi="Times New Roman" w:cs="Times New Roman"/>
          <w:sz w:val="24"/>
        </w:rPr>
      </w:pPr>
      <w:r w:rsidRPr="009B746C">
        <w:rPr>
          <w:rFonts w:ascii="Times New Roman" w:hAnsi="Times New Roman" w:cs="Times New Roman"/>
          <w:sz w:val="24"/>
        </w:rPr>
        <w:t>Name, address, telephone number, or means of contracting the complainant;</w:t>
      </w:r>
    </w:p>
    <w:p w14:paraId="215E65D6" w14:textId="77777777" w:rsidR="00610D23" w:rsidRPr="009B746C" w:rsidRDefault="00610D23" w:rsidP="009B746C">
      <w:pPr>
        <w:pStyle w:val="NoSpacing"/>
        <w:jc w:val="both"/>
        <w:rPr>
          <w:rFonts w:ascii="Times New Roman" w:hAnsi="Times New Roman" w:cs="Times New Roman"/>
          <w:sz w:val="24"/>
        </w:rPr>
      </w:pPr>
    </w:p>
    <w:p w14:paraId="3D758CC6" w14:textId="77777777" w:rsidR="00610D23" w:rsidRPr="009B746C" w:rsidRDefault="00610D23" w:rsidP="009B746C">
      <w:pPr>
        <w:pStyle w:val="NoSpacing"/>
        <w:numPr>
          <w:ilvl w:val="0"/>
          <w:numId w:val="1"/>
        </w:numPr>
        <w:jc w:val="both"/>
        <w:rPr>
          <w:rFonts w:ascii="Times New Roman" w:hAnsi="Times New Roman" w:cs="Times New Roman"/>
          <w:sz w:val="24"/>
        </w:rPr>
      </w:pPr>
      <w:r w:rsidRPr="009B746C">
        <w:rPr>
          <w:rFonts w:ascii="Times New Roman" w:hAnsi="Times New Roman" w:cs="Times New Roman"/>
          <w:sz w:val="24"/>
        </w:rPr>
        <w:t>The specific location and name of the entity delivering the program, service or benefit;</w:t>
      </w:r>
    </w:p>
    <w:p w14:paraId="61A64D16" w14:textId="77777777" w:rsidR="00610D23" w:rsidRPr="009B746C" w:rsidRDefault="00610D23" w:rsidP="009B746C">
      <w:pPr>
        <w:pStyle w:val="ListParagraph"/>
        <w:spacing w:line="240" w:lineRule="auto"/>
        <w:rPr>
          <w:rFonts w:ascii="Times New Roman" w:hAnsi="Times New Roman" w:cs="Times New Roman"/>
          <w:sz w:val="24"/>
        </w:rPr>
      </w:pPr>
    </w:p>
    <w:p w14:paraId="43E837EF" w14:textId="77777777" w:rsidR="00610D23" w:rsidRPr="009B746C" w:rsidRDefault="00610D23" w:rsidP="009B746C">
      <w:pPr>
        <w:pStyle w:val="NoSpacing"/>
        <w:numPr>
          <w:ilvl w:val="0"/>
          <w:numId w:val="1"/>
        </w:numPr>
        <w:jc w:val="both"/>
        <w:rPr>
          <w:rFonts w:ascii="Times New Roman" w:hAnsi="Times New Roman" w:cs="Times New Roman"/>
          <w:sz w:val="24"/>
        </w:rPr>
      </w:pPr>
      <w:r w:rsidRPr="009B746C">
        <w:rPr>
          <w:rFonts w:ascii="Times New Roman" w:hAnsi="Times New Roman" w:cs="Times New Roman"/>
          <w:sz w:val="24"/>
        </w:rPr>
        <w:t xml:space="preserve">The nature of the incident; </w:t>
      </w:r>
    </w:p>
    <w:p w14:paraId="3EB697BA" w14:textId="77777777" w:rsidR="00610D23" w:rsidRPr="009B746C" w:rsidRDefault="00610D23" w:rsidP="009B746C">
      <w:pPr>
        <w:pStyle w:val="ListParagraph"/>
        <w:spacing w:line="240" w:lineRule="auto"/>
        <w:rPr>
          <w:rFonts w:ascii="Times New Roman" w:hAnsi="Times New Roman" w:cs="Times New Roman"/>
          <w:sz w:val="24"/>
        </w:rPr>
      </w:pPr>
    </w:p>
    <w:p w14:paraId="7DE7947B" w14:textId="77777777" w:rsidR="00610D23" w:rsidRPr="009B746C" w:rsidRDefault="00610D23" w:rsidP="009B746C">
      <w:pPr>
        <w:pStyle w:val="NoSpacing"/>
        <w:numPr>
          <w:ilvl w:val="0"/>
          <w:numId w:val="1"/>
        </w:numPr>
        <w:jc w:val="both"/>
        <w:rPr>
          <w:rFonts w:ascii="Times New Roman" w:hAnsi="Times New Roman" w:cs="Times New Roman"/>
          <w:sz w:val="24"/>
        </w:rPr>
      </w:pPr>
      <w:r w:rsidRPr="009B746C">
        <w:rPr>
          <w:rFonts w:ascii="Times New Roman" w:hAnsi="Times New Roman" w:cs="Times New Roman"/>
          <w:sz w:val="24"/>
        </w:rPr>
        <w:t xml:space="preserve">The basis on which the complainant feels discrimination exists; </w:t>
      </w:r>
    </w:p>
    <w:p w14:paraId="383831B0" w14:textId="77777777" w:rsidR="00610D23" w:rsidRPr="009B746C" w:rsidRDefault="00610D23" w:rsidP="009B746C">
      <w:pPr>
        <w:pStyle w:val="ListParagraph"/>
        <w:spacing w:line="240" w:lineRule="auto"/>
        <w:rPr>
          <w:rFonts w:ascii="Times New Roman" w:hAnsi="Times New Roman" w:cs="Times New Roman"/>
          <w:sz w:val="24"/>
        </w:rPr>
      </w:pPr>
    </w:p>
    <w:p w14:paraId="5ED70247" w14:textId="77777777" w:rsidR="00610D23" w:rsidRPr="009B746C" w:rsidRDefault="00610D23" w:rsidP="009B746C">
      <w:pPr>
        <w:pStyle w:val="NoSpacing"/>
        <w:numPr>
          <w:ilvl w:val="0"/>
          <w:numId w:val="1"/>
        </w:numPr>
        <w:jc w:val="both"/>
        <w:rPr>
          <w:rFonts w:ascii="Times New Roman" w:hAnsi="Times New Roman" w:cs="Times New Roman"/>
          <w:sz w:val="24"/>
        </w:rPr>
      </w:pPr>
      <w:r w:rsidRPr="009B746C">
        <w:rPr>
          <w:rFonts w:ascii="Times New Roman" w:hAnsi="Times New Roman" w:cs="Times New Roman"/>
          <w:sz w:val="24"/>
        </w:rPr>
        <w:t>The names, titles and addresses of the persons who may have</w:t>
      </w:r>
      <w:r w:rsidR="002D5470" w:rsidRPr="009B746C">
        <w:rPr>
          <w:rFonts w:ascii="Times New Roman" w:hAnsi="Times New Roman" w:cs="Times New Roman"/>
          <w:sz w:val="24"/>
        </w:rPr>
        <w:t xml:space="preserve"> </w:t>
      </w:r>
      <w:r w:rsidRPr="009B746C">
        <w:rPr>
          <w:rFonts w:ascii="Times New Roman" w:hAnsi="Times New Roman" w:cs="Times New Roman"/>
          <w:sz w:val="24"/>
        </w:rPr>
        <w:t>knowledge of the discriminator action; and</w:t>
      </w:r>
    </w:p>
    <w:p w14:paraId="797F59B9" w14:textId="77777777" w:rsidR="00610D23" w:rsidRPr="009B746C" w:rsidRDefault="00610D23" w:rsidP="009B746C">
      <w:pPr>
        <w:pStyle w:val="ListParagraph"/>
        <w:spacing w:line="240" w:lineRule="auto"/>
        <w:rPr>
          <w:rFonts w:ascii="Times New Roman" w:hAnsi="Times New Roman" w:cs="Times New Roman"/>
          <w:sz w:val="24"/>
        </w:rPr>
      </w:pPr>
    </w:p>
    <w:p w14:paraId="25A1F8AF" w14:textId="77777777" w:rsidR="00610D23" w:rsidRPr="009B746C" w:rsidRDefault="00610D23" w:rsidP="009B746C">
      <w:pPr>
        <w:pStyle w:val="NoSpacing"/>
        <w:numPr>
          <w:ilvl w:val="0"/>
          <w:numId w:val="1"/>
        </w:numPr>
        <w:jc w:val="both"/>
        <w:rPr>
          <w:rFonts w:ascii="Times New Roman" w:hAnsi="Times New Roman" w:cs="Times New Roman"/>
          <w:sz w:val="24"/>
        </w:rPr>
      </w:pPr>
      <w:r w:rsidRPr="009B746C">
        <w:rPr>
          <w:rFonts w:ascii="Times New Roman" w:hAnsi="Times New Roman" w:cs="Times New Roman"/>
          <w:sz w:val="24"/>
        </w:rPr>
        <w:t>The date(s) during which the allege</w:t>
      </w:r>
      <w:r w:rsidR="002D5470" w:rsidRPr="009B746C">
        <w:rPr>
          <w:rFonts w:ascii="Times New Roman" w:hAnsi="Times New Roman" w:cs="Times New Roman"/>
          <w:sz w:val="24"/>
        </w:rPr>
        <w:t>d</w:t>
      </w:r>
      <w:r w:rsidRPr="009B746C">
        <w:rPr>
          <w:rFonts w:ascii="Times New Roman" w:hAnsi="Times New Roman" w:cs="Times New Roman"/>
          <w:sz w:val="24"/>
        </w:rPr>
        <w:t xml:space="preserve"> discriminatory action occurred. </w:t>
      </w:r>
    </w:p>
    <w:p w14:paraId="51CE0965" w14:textId="77777777" w:rsidR="00610D23" w:rsidRPr="009B746C" w:rsidRDefault="00610D23" w:rsidP="009B746C">
      <w:pPr>
        <w:pStyle w:val="ListParagraph"/>
        <w:spacing w:line="240" w:lineRule="auto"/>
        <w:rPr>
          <w:rFonts w:ascii="Times New Roman" w:hAnsi="Times New Roman" w:cs="Times New Roman"/>
          <w:sz w:val="24"/>
        </w:rPr>
      </w:pPr>
    </w:p>
    <w:p w14:paraId="684B4DE4" w14:textId="77777777" w:rsidR="00610D23" w:rsidRPr="009B746C" w:rsidRDefault="00610D23" w:rsidP="00610D23">
      <w:pPr>
        <w:pStyle w:val="NoSpacing"/>
        <w:jc w:val="both"/>
        <w:rPr>
          <w:rFonts w:ascii="Times New Roman" w:hAnsi="Times New Roman" w:cs="Times New Roman"/>
          <w:b/>
          <w:sz w:val="24"/>
        </w:rPr>
      </w:pPr>
      <w:r w:rsidRPr="009B746C">
        <w:rPr>
          <w:rFonts w:ascii="Times New Roman" w:hAnsi="Times New Roman" w:cs="Times New Roman"/>
          <w:b/>
          <w:sz w:val="24"/>
        </w:rPr>
        <w:t>Reasonable Accommodations for Persons with Disabilities</w:t>
      </w:r>
    </w:p>
    <w:p w14:paraId="2BF81ABE" w14:textId="77777777" w:rsidR="00610D23" w:rsidRPr="009B746C" w:rsidRDefault="00610D23" w:rsidP="00610D23">
      <w:pPr>
        <w:pStyle w:val="NoSpacing"/>
        <w:jc w:val="both"/>
        <w:rPr>
          <w:rFonts w:ascii="Times New Roman" w:hAnsi="Times New Roman" w:cs="Times New Roman"/>
          <w:b/>
          <w:sz w:val="24"/>
        </w:rPr>
      </w:pPr>
    </w:p>
    <w:p w14:paraId="6826A89D" w14:textId="77777777" w:rsidR="00610D23" w:rsidRPr="009B746C" w:rsidRDefault="00610D23" w:rsidP="00610D23">
      <w:pPr>
        <w:pStyle w:val="NoSpacing"/>
        <w:jc w:val="both"/>
        <w:rPr>
          <w:rFonts w:ascii="Times New Roman" w:hAnsi="Times New Roman" w:cs="Times New Roman"/>
          <w:sz w:val="24"/>
        </w:rPr>
      </w:pPr>
      <w:r w:rsidRPr="009B746C">
        <w:rPr>
          <w:rFonts w:ascii="Times New Roman" w:hAnsi="Times New Roman" w:cs="Times New Roman"/>
          <w:sz w:val="24"/>
        </w:rPr>
        <w:t xml:space="preserve">Reasonable food substitutions or modifications are required for a student with a dietary disability if a medical statement is on file that is completed and signed by a </w:t>
      </w:r>
      <w:r w:rsidRPr="009B746C">
        <w:rPr>
          <w:rFonts w:ascii="Times New Roman" w:hAnsi="Times New Roman" w:cs="Times New Roman"/>
          <w:sz w:val="24"/>
          <w:u w:val="single"/>
        </w:rPr>
        <w:t>licensed physician</w:t>
      </w:r>
      <w:r w:rsidRPr="009B746C">
        <w:rPr>
          <w:rFonts w:ascii="Times New Roman" w:hAnsi="Times New Roman" w:cs="Times New Roman"/>
          <w:sz w:val="24"/>
        </w:rPr>
        <w:t>. The medical statement form or written medical statement (i.e. prescription) is required for each child that has a disability. This written medical statement must clearly identify the child’s:</w:t>
      </w:r>
    </w:p>
    <w:p w14:paraId="2E1F74B7" w14:textId="77777777" w:rsidR="00610D23" w:rsidRPr="009B746C" w:rsidRDefault="00610D23" w:rsidP="00610D23">
      <w:pPr>
        <w:pStyle w:val="NoSpacing"/>
        <w:jc w:val="both"/>
        <w:rPr>
          <w:rFonts w:ascii="Times New Roman" w:hAnsi="Times New Roman" w:cs="Times New Roman"/>
          <w:sz w:val="24"/>
        </w:rPr>
      </w:pPr>
    </w:p>
    <w:p w14:paraId="07CD569E" w14:textId="77777777" w:rsidR="00610D23" w:rsidRPr="009B746C" w:rsidRDefault="00610D23" w:rsidP="00610D23">
      <w:pPr>
        <w:pStyle w:val="NoSpacing"/>
        <w:numPr>
          <w:ilvl w:val="0"/>
          <w:numId w:val="2"/>
        </w:numPr>
        <w:jc w:val="both"/>
        <w:rPr>
          <w:rFonts w:ascii="Times New Roman" w:hAnsi="Times New Roman" w:cs="Times New Roman"/>
          <w:sz w:val="24"/>
        </w:rPr>
      </w:pPr>
      <w:r w:rsidRPr="009B746C">
        <w:rPr>
          <w:rFonts w:ascii="Times New Roman" w:hAnsi="Times New Roman" w:cs="Times New Roman"/>
          <w:sz w:val="24"/>
        </w:rPr>
        <w:t>Disability</w:t>
      </w:r>
    </w:p>
    <w:p w14:paraId="6B809F79" w14:textId="77777777" w:rsidR="00610D23" w:rsidRPr="009B746C" w:rsidRDefault="00610D23" w:rsidP="00610D23">
      <w:pPr>
        <w:pStyle w:val="NoSpacing"/>
        <w:numPr>
          <w:ilvl w:val="0"/>
          <w:numId w:val="2"/>
        </w:numPr>
        <w:jc w:val="both"/>
        <w:rPr>
          <w:rFonts w:ascii="Times New Roman" w:hAnsi="Times New Roman" w:cs="Times New Roman"/>
          <w:sz w:val="24"/>
        </w:rPr>
      </w:pPr>
      <w:r w:rsidRPr="009B746C">
        <w:rPr>
          <w:rFonts w:ascii="Times New Roman" w:hAnsi="Times New Roman" w:cs="Times New Roman"/>
          <w:sz w:val="24"/>
        </w:rPr>
        <w:t xml:space="preserve">Major life activity or bodily function affected by the disability </w:t>
      </w:r>
    </w:p>
    <w:p w14:paraId="4072C803" w14:textId="77777777" w:rsidR="00610D23" w:rsidRPr="009B746C" w:rsidRDefault="00610D23" w:rsidP="00610D23">
      <w:pPr>
        <w:pStyle w:val="NoSpacing"/>
        <w:numPr>
          <w:ilvl w:val="0"/>
          <w:numId w:val="2"/>
        </w:numPr>
        <w:jc w:val="both"/>
        <w:rPr>
          <w:rFonts w:ascii="Times New Roman" w:hAnsi="Times New Roman" w:cs="Times New Roman"/>
          <w:sz w:val="24"/>
        </w:rPr>
      </w:pPr>
      <w:r w:rsidRPr="009B746C">
        <w:rPr>
          <w:rFonts w:ascii="Times New Roman" w:hAnsi="Times New Roman" w:cs="Times New Roman"/>
          <w:sz w:val="24"/>
        </w:rPr>
        <w:t>Diet prescription</w:t>
      </w:r>
    </w:p>
    <w:p w14:paraId="0E6FFA07" w14:textId="77777777" w:rsidR="00610D23" w:rsidRPr="009B746C" w:rsidRDefault="00610D23" w:rsidP="00610D23">
      <w:pPr>
        <w:pStyle w:val="NoSpacing"/>
        <w:numPr>
          <w:ilvl w:val="0"/>
          <w:numId w:val="2"/>
        </w:numPr>
        <w:jc w:val="both"/>
        <w:rPr>
          <w:rFonts w:ascii="Times New Roman" w:hAnsi="Times New Roman" w:cs="Times New Roman"/>
          <w:sz w:val="24"/>
        </w:rPr>
      </w:pPr>
      <w:r w:rsidRPr="009B746C">
        <w:rPr>
          <w:rFonts w:ascii="Times New Roman" w:hAnsi="Times New Roman" w:cs="Times New Roman"/>
          <w:sz w:val="24"/>
        </w:rPr>
        <w:t>Food or Foods to be omitted from his or her diet</w:t>
      </w:r>
    </w:p>
    <w:p w14:paraId="78D79756" w14:textId="77777777" w:rsidR="00610D23" w:rsidRPr="009B746C" w:rsidRDefault="00610D23" w:rsidP="00610D23">
      <w:pPr>
        <w:pStyle w:val="NoSpacing"/>
        <w:numPr>
          <w:ilvl w:val="0"/>
          <w:numId w:val="2"/>
        </w:numPr>
        <w:jc w:val="both"/>
        <w:rPr>
          <w:rFonts w:ascii="Times New Roman" w:hAnsi="Times New Roman" w:cs="Times New Roman"/>
          <w:sz w:val="24"/>
        </w:rPr>
      </w:pPr>
      <w:r w:rsidRPr="009B746C">
        <w:rPr>
          <w:rFonts w:ascii="Times New Roman" w:hAnsi="Times New Roman" w:cs="Times New Roman"/>
          <w:sz w:val="24"/>
        </w:rPr>
        <w:t>Reasonable food or choice of foods that must be substituted in his or her meals</w:t>
      </w:r>
    </w:p>
    <w:p w14:paraId="01D5B24F" w14:textId="77777777" w:rsidR="00610D23" w:rsidRPr="009B746C" w:rsidRDefault="00610D23" w:rsidP="00610D23">
      <w:pPr>
        <w:pStyle w:val="NoSpacing"/>
        <w:jc w:val="both"/>
        <w:rPr>
          <w:rFonts w:ascii="Times New Roman" w:hAnsi="Times New Roman" w:cs="Times New Roman"/>
          <w:sz w:val="24"/>
        </w:rPr>
      </w:pPr>
    </w:p>
    <w:p w14:paraId="7E26421C" w14:textId="77777777" w:rsidR="00610D23" w:rsidRPr="009B746C" w:rsidRDefault="004B4A90" w:rsidP="00610D23">
      <w:pPr>
        <w:pStyle w:val="NoSpacing"/>
        <w:jc w:val="both"/>
        <w:rPr>
          <w:rFonts w:ascii="Times New Roman" w:hAnsi="Times New Roman" w:cs="Times New Roman"/>
          <w:sz w:val="24"/>
        </w:rPr>
      </w:pPr>
      <w:r w:rsidRPr="009B746C">
        <w:rPr>
          <w:rFonts w:ascii="Times New Roman" w:hAnsi="Times New Roman" w:cs="Times New Roman"/>
          <w:sz w:val="24"/>
        </w:rPr>
        <w:t xml:space="preserve">A child with a disability will be provided with reasonable dietary accommodations when that need is supported by a written medical statement. The USDA does not require meals for a child with a disability that involves dietary restriction documented in the written medical statement to meet the current mandated meal pattern. </w:t>
      </w:r>
    </w:p>
    <w:p w14:paraId="1CC31BF8" w14:textId="77777777" w:rsidR="004B4A90" w:rsidRPr="009B746C" w:rsidRDefault="004B4A90" w:rsidP="00610D23">
      <w:pPr>
        <w:pStyle w:val="NoSpacing"/>
        <w:jc w:val="both"/>
        <w:rPr>
          <w:rFonts w:ascii="Times New Roman" w:hAnsi="Times New Roman" w:cs="Times New Roman"/>
          <w:sz w:val="24"/>
        </w:rPr>
      </w:pPr>
    </w:p>
    <w:p w14:paraId="0414C3F3" w14:textId="77777777" w:rsidR="004B4A90" w:rsidRPr="009B746C" w:rsidRDefault="004B4A90" w:rsidP="00610D23">
      <w:pPr>
        <w:pStyle w:val="NoSpacing"/>
        <w:jc w:val="both"/>
        <w:rPr>
          <w:rFonts w:ascii="Times New Roman" w:hAnsi="Times New Roman" w:cs="Times New Roman"/>
          <w:sz w:val="24"/>
        </w:rPr>
      </w:pPr>
      <w:r w:rsidRPr="009B746C">
        <w:rPr>
          <w:rFonts w:ascii="Times New Roman" w:hAnsi="Times New Roman" w:cs="Times New Roman"/>
          <w:sz w:val="24"/>
        </w:rPr>
        <w:t xml:space="preserve">A medical statement form to request accommodations is provided to all students at the beginning of the school year or when a new student enrolls. Families may request another copy of the form at any time during the school year. </w:t>
      </w:r>
    </w:p>
    <w:p w14:paraId="2BAE065D" w14:textId="77777777" w:rsidR="004B4A90" w:rsidRPr="009B746C" w:rsidRDefault="004B4A90" w:rsidP="00610D23">
      <w:pPr>
        <w:pStyle w:val="NoSpacing"/>
        <w:jc w:val="both"/>
        <w:rPr>
          <w:rFonts w:ascii="Times New Roman" w:hAnsi="Times New Roman" w:cs="Times New Roman"/>
          <w:sz w:val="24"/>
        </w:rPr>
      </w:pPr>
    </w:p>
    <w:p w14:paraId="4E36E365" w14:textId="77777777" w:rsidR="004B4A90" w:rsidRPr="009B746C" w:rsidRDefault="004B4A90" w:rsidP="00610D23">
      <w:pPr>
        <w:pStyle w:val="NoSpacing"/>
        <w:jc w:val="both"/>
        <w:rPr>
          <w:rFonts w:ascii="Times New Roman" w:hAnsi="Times New Roman" w:cs="Times New Roman"/>
          <w:b/>
          <w:sz w:val="24"/>
        </w:rPr>
      </w:pPr>
      <w:r w:rsidRPr="009B746C">
        <w:rPr>
          <w:rFonts w:ascii="Times New Roman" w:hAnsi="Times New Roman" w:cs="Times New Roman"/>
          <w:b/>
          <w:sz w:val="24"/>
        </w:rPr>
        <w:lastRenderedPageBreak/>
        <w:t>Non-Severe Food Allergies and/or Food Intolerance</w:t>
      </w:r>
    </w:p>
    <w:p w14:paraId="2ABE69B7" w14:textId="77777777" w:rsidR="004B4A90" w:rsidRPr="009B746C" w:rsidRDefault="004B4A90" w:rsidP="00610D23">
      <w:pPr>
        <w:pStyle w:val="NoSpacing"/>
        <w:jc w:val="both"/>
        <w:rPr>
          <w:rFonts w:ascii="Times New Roman" w:hAnsi="Times New Roman" w:cs="Times New Roman"/>
          <w:b/>
          <w:sz w:val="24"/>
        </w:rPr>
      </w:pPr>
    </w:p>
    <w:p w14:paraId="65EA6B05" w14:textId="77777777" w:rsidR="004B4A90" w:rsidRPr="009B746C" w:rsidRDefault="004B4A90" w:rsidP="00610D23">
      <w:pPr>
        <w:pStyle w:val="NoSpacing"/>
        <w:jc w:val="both"/>
        <w:rPr>
          <w:rFonts w:ascii="Times New Roman" w:hAnsi="Times New Roman" w:cs="Times New Roman"/>
          <w:sz w:val="24"/>
          <w:u w:val="single"/>
        </w:rPr>
      </w:pPr>
      <w:r w:rsidRPr="009B746C">
        <w:rPr>
          <w:rFonts w:ascii="Times New Roman" w:hAnsi="Times New Roman" w:cs="Times New Roman"/>
          <w:sz w:val="24"/>
        </w:rPr>
        <w:t xml:space="preserve">The school food authority is not required to make food substitutions for children with non-severe food allergies or food intolerances, who do not have a disability. The School Food Authority may choose to make reasonable food substitutions, at their discretion, for individual children who do not have a disability, but who are medically certified as having a special medical or dietary need. Determinations are made on a case-by-case basis. Any accommodation must meet the mandated meal pattern. A medical statement for a child who does not have a disability must be signed by a </w:t>
      </w:r>
      <w:r w:rsidRPr="009B746C">
        <w:rPr>
          <w:rFonts w:ascii="Times New Roman" w:hAnsi="Times New Roman" w:cs="Times New Roman"/>
          <w:sz w:val="24"/>
          <w:u w:val="single"/>
        </w:rPr>
        <w:t>licensed physician</w:t>
      </w:r>
      <w:r w:rsidRPr="009B746C">
        <w:rPr>
          <w:rFonts w:ascii="Times New Roman" w:hAnsi="Times New Roman" w:cs="Times New Roman"/>
          <w:sz w:val="24"/>
        </w:rPr>
        <w:t xml:space="preserve">, </w:t>
      </w:r>
      <w:r w:rsidRPr="009B746C">
        <w:rPr>
          <w:rFonts w:ascii="Times New Roman" w:hAnsi="Times New Roman" w:cs="Times New Roman"/>
          <w:sz w:val="24"/>
          <w:u w:val="single"/>
        </w:rPr>
        <w:t>physician’s assistant</w:t>
      </w:r>
      <w:r w:rsidRPr="009B746C">
        <w:rPr>
          <w:rFonts w:ascii="Times New Roman" w:hAnsi="Times New Roman" w:cs="Times New Roman"/>
          <w:sz w:val="24"/>
        </w:rPr>
        <w:t>, or</w:t>
      </w:r>
      <w:r w:rsidRPr="009B746C">
        <w:rPr>
          <w:rFonts w:ascii="Times New Roman" w:hAnsi="Times New Roman" w:cs="Times New Roman"/>
          <w:sz w:val="24"/>
          <w:u w:val="single"/>
        </w:rPr>
        <w:t xml:space="preserve"> nurse practitioner. </w:t>
      </w:r>
    </w:p>
    <w:p w14:paraId="6D187AFA" w14:textId="77777777" w:rsidR="004B4A90" w:rsidRPr="009B746C" w:rsidRDefault="004B4A90" w:rsidP="00610D23">
      <w:pPr>
        <w:pStyle w:val="NoSpacing"/>
        <w:jc w:val="both"/>
        <w:rPr>
          <w:rFonts w:ascii="Times New Roman" w:hAnsi="Times New Roman" w:cs="Times New Roman"/>
          <w:sz w:val="24"/>
          <w:u w:val="single"/>
        </w:rPr>
      </w:pPr>
    </w:p>
    <w:p w14:paraId="5F32B2B1" w14:textId="77777777" w:rsidR="004B4A90" w:rsidRPr="009B746C" w:rsidRDefault="004B4A90" w:rsidP="00610D23">
      <w:pPr>
        <w:pStyle w:val="NoSpacing"/>
        <w:jc w:val="both"/>
        <w:rPr>
          <w:rFonts w:ascii="Times New Roman" w:hAnsi="Times New Roman" w:cs="Times New Roman"/>
          <w:sz w:val="24"/>
        </w:rPr>
      </w:pPr>
      <w:r w:rsidRPr="009B746C">
        <w:rPr>
          <w:rFonts w:ascii="Times New Roman" w:hAnsi="Times New Roman" w:cs="Times New Roman"/>
          <w:sz w:val="24"/>
        </w:rPr>
        <w:t xml:space="preserve">In accordance with the USDA regulation, for students with lactose intolerance or a nonlife threating milk allergy, no other beverage can be substituted for milk except a lactose-free beverage that meets the nutritional requirements of milk. </w:t>
      </w:r>
    </w:p>
    <w:p w14:paraId="36FE2377" w14:textId="77777777" w:rsidR="004B4A90" w:rsidRPr="009B746C" w:rsidRDefault="004B4A90" w:rsidP="00610D23">
      <w:pPr>
        <w:pStyle w:val="NoSpacing"/>
        <w:jc w:val="both"/>
        <w:rPr>
          <w:rFonts w:ascii="Times New Roman" w:hAnsi="Times New Roman" w:cs="Times New Roman"/>
          <w:sz w:val="24"/>
          <w:u w:val="single"/>
        </w:rPr>
      </w:pPr>
    </w:p>
    <w:p w14:paraId="4EA36D0A" w14:textId="77777777" w:rsidR="004B4A90" w:rsidRPr="009B746C" w:rsidRDefault="004B4A90" w:rsidP="00610D23">
      <w:pPr>
        <w:pStyle w:val="NoSpacing"/>
        <w:jc w:val="both"/>
        <w:rPr>
          <w:rFonts w:ascii="Times New Roman" w:hAnsi="Times New Roman" w:cs="Times New Roman"/>
          <w:sz w:val="24"/>
        </w:rPr>
      </w:pPr>
      <w:r w:rsidRPr="009B746C">
        <w:rPr>
          <w:rFonts w:ascii="Times New Roman" w:hAnsi="Times New Roman" w:cs="Times New Roman"/>
          <w:sz w:val="24"/>
        </w:rPr>
        <w:t xml:space="preserve">School food authorities are not required to make food substitutions based on food choices or food preferences. </w:t>
      </w:r>
    </w:p>
    <w:p w14:paraId="6E9AE62E" w14:textId="77777777" w:rsidR="004B4A90" w:rsidRPr="009B746C" w:rsidRDefault="004B4A90" w:rsidP="00610D23">
      <w:pPr>
        <w:pStyle w:val="NoSpacing"/>
        <w:jc w:val="both"/>
        <w:rPr>
          <w:rFonts w:ascii="Times New Roman" w:hAnsi="Times New Roman" w:cs="Times New Roman"/>
          <w:sz w:val="24"/>
        </w:rPr>
      </w:pPr>
    </w:p>
    <w:p w14:paraId="477D72D7" w14:textId="77777777" w:rsidR="004B4A90" w:rsidRPr="009B746C" w:rsidRDefault="004B4A90" w:rsidP="00610D23">
      <w:pPr>
        <w:pStyle w:val="NoSpacing"/>
        <w:jc w:val="both"/>
        <w:rPr>
          <w:rFonts w:ascii="Times New Roman" w:hAnsi="Times New Roman" w:cs="Times New Roman"/>
          <w:sz w:val="24"/>
        </w:rPr>
      </w:pPr>
      <w:r w:rsidRPr="009B746C">
        <w:rPr>
          <w:rFonts w:ascii="Times New Roman" w:hAnsi="Times New Roman" w:cs="Times New Roman"/>
          <w:sz w:val="24"/>
        </w:rPr>
        <w:t xml:space="preserve">Reasonable accommodations also refer to ensuring that participants with a disability have physical access to programs and services; such as easily accessible entrances. </w:t>
      </w:r>
    </w:p>
    <w:p w14:paraId="32AB6CF6" w14:textId="77777777" w:rsidR="004B4A90" w:rsidRPr="009B746C" w:rsidRDefault="004B4A90" w:rsidP="00610D23">
      <w:pPr>
        <w:pStyle w:val="NoSpacing"/>
        <w:jc w:val="both"/>
        <w:rPr>
          <w:rFonts w:ascii="Times New Roman" w:hAnsi="Times New Roman" w:cs="Times New Roman"/>
          <w:sz w:val="24"/>
        </w:rPr>
      </w:pPr>
    </w:p>
    <w:p w14:paraId="651D1E1C" w14:textId="77777777" w:rsidR="008D67BC" w:rsidRDefault="008D67BC" w:rsidP="00610D23">
      <w:pPr>
        <w:pStyle w:val="NoSpacing"/>
        <w:jc w:val="both"/>
        <w:rPr>
          <w:rFonts w:ascii="Times New Roman" w:hAnsi="Times New Roman" w:cs="Times New Roman"/>
          <w:b/>
          <w:sz w:val="24"/>
        </w:rPr>
      </w:pPr>
    </w:p>
    <w:p w14:paraId="3A9CED11" w14:textId="77777777" w:rsidR="008D67BC" w:rsidRDefault="008D67BC" w:rsidP="008D67BC">
      <w:pPr>
        <w:pStyle w:val="NoSpacing"/>
        <w:jc w:val="both"/>
        <w:rPr>
          <w:rFonts w:ascii="Times New Roman" w:hAnsi="Times New Roman" w:cs="Times New Roman"/>
          <w:b/>
          <w:bCs/>
          <w:sz w:val="24"/>
        </w:rPr>
      </w:pPr>
      <w:r w:rsidRPr="00600ED4">
        <w:rPr>
          <w:rFonts w:ascii="Times New Roman" w:hAnsi="Times New Roman" w:cs="Times New Roman"/>
          <w:b/>
          <w:bCs/>
          <w:sz w:val="24"/>
        </w:rPr>
        <w:t>Parent/Guardian Notification</w:t>
      </w:r>
    </w:p>
    <w:p w14:paraId="313F6FBB" w14:textId="77777777" w:rsidR="008D67BC" w:rsidRPr="00600ED4" w:rsidRDefault="008D67BC" w:rsidP="008D67BC">
      <w:pPr>
        <w:pStyle w:val="NoSpacing"/>
        <w:jc w:val="both"/>
        <w:rPr>
          <w:rFonts w:ascii="Times New Roman" w:hAnsi="Times New Roman" w:cs="Times New Roman"/>
          <w:b/>
          <w:bCs/>
          <w:sz w:val="24"/>
        </w:rPr>
      </w:pPr>
    </w:p>
    <w:p w14:paraId="69AE2881" w14:textId="77777777" w:rsidR="008D67BC" w:rsidRPr="009B746C" w:rsidRDefault="008D67BC" w:rsidP="008D67BC">
      <w:pPr>
        <w:pStyle w:val="NoSpacing"/>
        <w:numPr>
          <w:ilvl w:val="0"/>
          <w:numId w:val="3"/>
        </w:numPr>
        <w:jc w:val="both"/>
        <w:rPr>
          <w:rFonts w:ascii="Times New Roman" w:hAnsi="Times New Roman" w:cs="Times New Roman"/>
          <w:b/>
          <w:sz w:val="24"/>
        </w:rPr>
      </w:pPr>
      <w:r w:rsidRPr="009B746C">
        <w:rPr>
          <w:rFonts w:ascii="Times New Roman" w:hAnsi="Times New Roman" w:cs="Times New Roman"/>
          <w:sz w:val="24"/>
        </w:rPr>
        <w:t xml:space="preserve">The Diocese of Owensboro Food Service Department </w:t>
      </w:r>
      <w:r>
        <w:rPr>
          <w:rFonts w:ascii="Times New Roman" w:hAnsi="Times New Roman" w:cs="Times New Roman"/>
          <w:sz w:val="24"/>
        </w:rPr>
        <w:t>will notify parents and guardians of the process for requesting meal modifications to accommodate a child’s disability</w:t>
      </w:r>
      <w:r w:rsidRPr="009B746C">
        <w:rPr>
          <w:rFonts w:ascii="Times New Roman" w:hAnsi="Times New Roman" w:cs="Times New Roman"/>
          <w:sz w:val="24"/>
        </w:rPr>
        <w:t xml:space="preserve">. </w:t>
      </w:r>
    </w:p>
    <w:p w14:paraId="5954D951" w14:textId="77777777" w:rsidR="008D67BC" w:rsidRPr="009B746C" w:rsidRDefault="008D67BC" w:rsidP="008D67BC">
      <w:pPr>
        <w:pStyle w:val="NoSpacing"/>
        <w:numPr>
          <w:ilvl w:val="0"/>
          <w:numId w:val="3"/>
        </w:numPr>
        <w:jc w:val="both"/>
        <w:rPr>
          <w:rFonts w:ascii="Times New Roman" w:hAnsi="Times New Roman" w:cs="Times New Roman"/>
          <w:b/>
          <w:sz w:val="24"/>
        </w:rPr>
      </w:pPr>
      <w:r>
        <w:rPr>
          <w:rFonts w:ascii="Times New Roman" w:hAnsi="Times New Roman" w:cs="Times New Roman"/>
          <w:sz w:val="24"/>
        </w:rPr>
        <w:t xml:space="preserve">Parents will be notified by back-to school information packets, parent meetings, and the Diocese of Owensboro website that a medical statement signed by a licensed healthcare professional will be needed to request meal modifications. </w:t>
      </w:r>
    </w:p>
    <w:p w14:paraId="2721ED51" w14:textId="77777777" w:rsidR="008D67BC" w:rsidRPr="000D63E5" w:rsidRDefault="008D67BC" w:rsidP="008D67BC">
      <w:pPr>
        <w:pStyle w:val="NoSpacing"/>
        <w:numPr>
          <w:ilvl w:val="0"/>
          <w:numId w:val="3"/>
        </w:numPr>
        <w:jc w:val="both"/>
        <w:rPr>
          <w:rFonts w:ascii="Times New Roman" w:hAnsi="Times New Roman" w:cs="Times New Roman"/>
          <w:b/>
          <w:sz w:val="24"/>
        </w:rPr>
      </w:pPr>
      <w:r>
        <w:rPr>
          <w:rFonts w:ascii="Times New Roman" w:hAnsi="Times New Roman" w:cs="Times New Roman"/>
          <w:bCs/>
          <w:sz w:val="24"/>
        </w:rPr>
        <w:t>Medical statements will be collected at the child’s school and shared with the cafeteria manager and the school nurse if applicable.</w:t>
      </w:r>
    </w:p>
    <w:p w14:paraId="5B99FDB0" w14:textId="31EBD480" w:rsidR="008D67BC" w:rsidRPr="00600ED4" w:rsidRDefault="008D67BC" w:rsidP="008D67BC">
      <w:pPr>
        <w:pStyle w:val="NoSpacing"/>
        <w:numPr>
          <w:ilvl w:val="0"/>
          <w:numId w:val="3"/>
        </w:numPr>
        <w:jc w:val="both"/>
        <w:rPr>
          <w:rFonts w:ascii="Times New Roman" w:hAnsi="Times New Roman" w:cs="Times New Roman"/>
          <w:b/>
          <w:sz w:val="24"/>
        </w:rPr>
      </w:pPr>
      <w:r>
        <w:rPr>
          <w:rFonts w:ascii="Times New Roman" w:hAnsi="Times New Roman" w:cs="Times New Roman"/>
          <w:bCs/>
          <w:sz w:val="24"/>
        </w:rPr>
        <w:t>If a parent disagrees with a decision regarding their child’s meal modification request an impartial hearing process will be arranged to resolve the grievance.</w:t>
      </w:r>
    </w:p>
    <w:p w14:paraId="54EBB6FC" w14:textId="77777777" w:rsidR="008D67BC" w:rsidRDefault="008D67BC" w:rsidP="00610D23">
      <w:pPr>
        <w:pStyle w:val="NoSpacing"/>
        <w:jc w:val="both"/>
        <w:rPr>
          <w:rFonts w:ascii="Times New Roman" w:hAnsi="Times New Roman" w:cs="Times New Roman"/>
          <w:b/>
          <w:sz w:val="24"/>
        </w:rPr>
      </w:pPr>
    </w:p>
    <w:p w14:paraId="7E9DFB37" w14:textId="77777777" w:rsidR="008D67BC" w:rsidRDefault="008D67BC" w:rsidP="00610D23">
      <w:pPr>
        <w:pStyle w:val="NoSpacing"/>
        <w:jc w:val="both"/>
        <w:rPr>
          <w:rFonts w:ascii="Times New Roman" w:hAnsi="Times New Roman" w:cs="Times New Roman"/>
          <w:b/>
          <w:sz w:val="24"/>
        </w:rPr>
      </w:pPr>
    </w:p>
    <w:p w14:paraId="757FDE73" w14:textId="5B87749A" w:rsidR="004B4A90" w:rsidRPr="009B746C" w:rsidRDefault="004B4A90" w:rsidP="00610D23">
      <w:pPr>
        <w:pStyle w:val="NoSpacing"/>
        <w:jc w:val="both"/>
        <w:rPr>
          <w:rFonts w:ascii="Times New Roman" w:hAnsi="Times New Roman" w:cs="Times New Roman"/>
          <w:b/>
          <w:sz w:val="24"/>
        </w:rPr>
      </w:pPr>
      <w:r w:rsidRPr="009B746C">
        <w:rPr>
          <w:rFonts w:ascii="Times New Roman" w:hAnsi="Times New Roman" w:cs="Times New Roman"/>
          <w:b/>
          <w:sz w:val="24"/>
        </w:rPr>
        <w:t>Reasonable Accommodations for Persons with Limited English Proficiency (LEP)</w:t>
      </w:r>
    </w:p>
    <w:p w14:paraId="4585CDC0" w14:textId="77777777" w:rsidR="004B4A90" w:rsidRPr="009B746C" w:rsidRDefault="004B4A90" w:rsidP="00610D23">
      <w:pPr>
        <w:pStyle w:val="NoSpacing"/>
        <w:jc w:val="both"/>
        <w:rPr>
          <w:rFonts w:ascii="Times New Roman" w:hAnsi="Times New Roman" w:cs="Times New Roman"/>
          <w:b/>
          <w:sz w:val="24"/>
        </w:rPr>
      </w:pPr>
    </w:p>
    <w:p w14:paraId="39330ED9" w14:textId="77777777" w:rsidR="004B4A90" w:rsidRPr="009B746C" w:rsidRDefault="002D5470" w:rsidP="004B4A90">
      <w:pPr>
        <w:pStyle w:val="NoSpacing"/>
        <w:numPr>
          <w:ilvl w:val="0"/>
          <w:numId w:val="3"/>
        </w:numPr>
        <w:jc w:val="both"/>
        <w:rPr>
          <w:rFonts w:ascii="Times New Roman" w:hAnsi="Times New Roman" w:cs="Times New Roman"/>
          <w:b/>
          <w:sz w:val="24"/>
        </w:rPr>
      </w:pPr>
      <w:r w:rsidRPr="009B746C">
        <w:rPr>
          <w:rFonts w:ascii="Times New Roman" w:hAnsi="Times New Roman" w:cs="Times New Roman"/>
          <w:sz w:val="24"/>
        </w:rPr>
        <w:t xml:space="preserve">The Diocese of Owensboro Food Service Department distributes the Application for Free and Reduced Meals in English and has access to Spanish applications upon request. </w:t>
      </w:r>
    </w:p>
    <w:p w14:paraId="76CD7B56" w14:textId="77777777" w:rsidR="002D5470" w:rsidRPr="009B746C" w:rsidRDefault="002D5470" w:rsidP="004B4A90">
      <w:pPr>
        <w:pStyle w:val="NoSpacing"/>
        <w:numPr>
          <w:ilvl w:val="0"/>
          <w:numId w:val="3"/>
        </w:numPr>
        <w:jc w:val="both"/>
        <w:rPr>
          <w:rFonts w:ascii="Times New Roman" w:hAnsi="Times New Roman" w:cs="Times New Roman"/>
          <w:b/>
          <w:sz w:val="24"/>
        </w:rPr>
      </w:pPr>
      <w:r w:rsidRPr="009B746C">
        <w:rPr>
          <w:rFonts w:ascii="Times New Roman" w:hAnsi="Times New Roman" w:cs="Times New Roman"/>
          <w:sz w:val="24"/>
        </w:rPr>
        <w:t xml:space="preserve">The menus are distributed and posted on the school nutrition website in English. </w:t>
      </w:r>
    </w:p>
    <w:p w14:paraId="440190A5" w14:textId="77777777" w:rsidR="002D5470" w:rsidRPr="009B746C" w:rsidRDefault="002D5470" w:rsidP="004B4A90">
      <w:pPr>
        <w:pStyle w:val="NoSpacing"/>
        <w:numPr>
          <w:ilvl w:val="0"/>
          <w:numId w:val="3"/>
        </w:numPr>
        <w:jc w:val="both"/>
        <w:rPr>
          <w:rFonts w:ascii="Times New Roman" w:hAnsi="Times New Roman" w:cs="Times New Roman"/>
          <w:b/>
          <w:sz w:val="24"/>
        </w:rPr>
      </w:pPr>
      <w:r w:rsidRPr="009B746C">
        <w:rPr>
          <w:rFonts w:ascii="Times New Roman" w:hAnsi="Times New Roman" w:cs="Times New Roman"/>
          <w:sz w:val="24"/>
        </w:rPr>
        <w:t xml:space="preserve">The “And Justice for ALL” poster, which includes information on how to file a complaint of discrimination, is displayed and provided in English. </w:t>
      </w:r>
    </w:p>
    <w:p w14:paraId="0B16F445" w14:textId="77777777" w:rsidR="002D5470" w:rsidRPr="00600ED4" w:rsidRDefault="002D5470" w:rsidP="004B4A90">
      <w:pPr>
        <w:pStyle w:val="NoSpacing"/>
        <w:numPr>
          <w:ilvl w:val="0"/>
          <w:numId w:val="3"/>
        </w:numPr>
        <w:jc w:val="both"/>
        <w:rPr>
          <w:rFonts w:ascii="Times New Roman" w:hAnsi="Times New Roman" w:cs="Times New Roman"/>
          <w:b/>
          <w:sz w:val="24"/>
        </w:rPr>
      </w:pPr>
      <w:r w:rsidRPr="009B746C">
        <w:rPr>
          <w:rFonts w:ascii="Times New Roman" w:hAnsi="Times New Roman" w:cs="Times New Roman"/>
          <w:sz w:val="24"/>
        </w:rPr>
        <w:t xml:space="preserve">The Food Service Director works with </w:t>
      </w:r>
      <w:r w:rsidR="00D36A01" w:rsidRPr="009B746C">
        <w:rPr>
          <w:rFonts w:ascii="Times New Roman" w:hAnsi="Times New Roman" w:cs="Times New Roman"/>
          <w:sz w:val="24"/>
        </w:rPr>
        <w:t>Hispanic Ministries office located at McRraith Catholic Center</w:t>
      </w:r>
      <w:r w:rsidRPr="009B746C">
        <w:rPr>
          <w:rFonts w:ascii="Times New Roman" w:hAnsi="Times New Roman" w:cs="Times New Roman"/>
          <w:sz w:val="24"/>
        </w:rPr>
        <w:t xml:space="preserve"> to </w:t>
      </w:r>
      <w:r w:rsidR="00CF41CF" w:rsidRPr="009B746C">
        <w:rPr>
          <w:rFonts w:ascii="Times New Roman" w:hAnsi="Times New Roman" w:cs="Times New Roman"/>
          <w:sz w:val="24"/>
        </w:rPr>
        <w:t>assist</w:t>
      </w:r>
      <w:r w:rsidRPr="009B746C">
        <w:rPr>
          <w:rFonts w:ascii="Times New Roman" w:hAnsi="Times New Roman" w:cs="Times New Roman"/>
          <w:sz w:val="24"/>
        </w:rPr>
        <w:t xml:space="preserve"> Spanish speaking customers who have questions </w:t>
      </w:r>
      <w:r w:rsidR="00CF41CF" w:rsidRPr="009B746C">
        <w:rPr>
          <w:rFonts w:ascii="Times New Roman" w:hAnsi="Times New Roman" w:cs="Times New Roman"/>
          <w:sz w:val="24"/>
        </w:rPr>
        <w:t>regarding</w:t>
      </w:r>
      <w:r w:rsidRPr="009B746C">
        <w:rPr>
          <w:rFonts w:ascii="Times New Roman" w:hAnsi="Times New Roman" w:cs="Times New Roman"/>
          <w:sz w:val="24"/>
        </w:rPr>
        <w:t xml:space="preserve"> child nutrition services. </w:t>
      </w:r>
    </w:p>
    <w:p w14:paraId="30AF0229" w14:textId="77777777" w:rsidR="00600ED4" w:rsidRDefault="00600ED4" w:rsidP="00600ED4">
      <w:pPr>
        <w:pStyle w:val="NoSpacing"/>
        <w:jc w:val="both"/>
        <w:rPr>
          <w:rFonts w:ascii="Times New Roman" w:hAnsi="Times New Roman" w:cs="Times New Roman"/>
          <w:sz w:val="24"/>
        </w:rPr>
      </w:pPr>
    </w:p>
    <w:p w14:paraId="0FB30CDB" w14:textId="1EE428ED" w:rsidR="002D5470" w:rsidRPr="008D67BC" w:rsidRDefault="002D5470" w:rsidP="002D5470">
      <w:pPr>
        <w:pStyle w:val="NoSpacing"/>
        <w:jc w:val="both"/>
        <w:rPr>
          <w:rFonts w:ascii="Times New Roman" w:hAnsi="Times New Roman" w:cs="Times New Roman"/>
          <w:b/>
          <w:bCs/>
          <w:sz w:val="24"/>
        </w:rPr>
      </w:pPr>
      <w:r w:rsidRPr="009B746C">
        <w:rPr>
          <w:rFonts w:ascii="Times New Roman" w:hAnsi="Times New Roman" w:cs="Times New Roman"/>
          <w:b/>
          <w:sz w:val="24"/>
        </w:rPr>
        <w:lastRenderedPageBreak/>
        <w:t>Complaint Handling Checklist</w:t>
      </w:r>
    </w:p>
    <w:p w14:paraId="6300DB1D" w14:textId="77777777" w:rsidR="002D5470" w:rsidRPr="009B746C" w:rsidRDefault="002D5470" w:rsidP="002D5470">
      <w:pPr>
        <w:pStyle w:val="NoSpacing"/>
        <w:jc w:val="both"/>
        <w:rPr>
          <w:rFonts w:ascii="Times New Roman" w:hAnsi="Times New Roman" w:cs="Times New Roman"/>
          <w:b/>
          <w:sz w:val="24"/>
        </w:rPr>
      </w:pPr>
    </w:p>
    <w:p w14:paraId="32E2D229" w14:textId="77777777" w:rsidR="002D5470" w:rsidRPr="009B746C" w:rsidRDefault="002D5470" w:rsidP="002D5470">
      <w:pPr>
        <w:pStyle w:val="NoSpacing"/>
        <w:numPr>
          <w:ilvl w:val="0"/>
          <w:numId w:val="4"/>
        </w:numPr>
        <w:jc w:val="both"/>
        <w:rPr>
          <w:rFonts w:ascii="Times New Roman" w:hAnsi="Times New Roman" w:cs="Times New Roman"/>
          <w:sz w:val="24"/>
        </w:rPr>
      </w:pPr>
      <w:r w:rsidRPr="009B746C">
        <w:rPr>
          <w:rFonts w:ascii="Times New Roman" w:hAnsi="Times New Roman" w:cs="Times New Roman"/>
          <w:sz w:val="24"/>
        </w:rPr>
        <w:t>Listen to the customer</w:t>
      </w:r>
    </w:p>
    <w:p w14:paraId="42A53494" w14:textId="77777777" w:rsidR="002D5470" w:rsidRPr="009B746C" w:rsidRDefault="002D5470" w:rsidP="002D5470">
      <w:pPr>
        <w:pStyle w:val="NoSpacing"/>
        <w:numPr>
          <w:ilvl w:val="0"/>
          <w:numId w:val="4"/>
        </w:numPr>
        <w:jc w:val="both"/>
        <w:rPr>
          <w:rFonts w:ascii="Times New Roman" w:hAnsi="Times New Roman" w:cs="Times New Roman"/>
          <w:sz w:val="24"/>
        </w:rPr>
      </w:pPr>
      <w:r w:rsidRPr="009B746C">
        <w:rPr>
          <w:rFonts w:ascii="Times New Roman" w:hAnsi="Times New Roman" w:cs="Times New Roman"/>
          <w:sz w:val="24"/>
        </w:rPr>
        <w:t>Record the parent/guardian’s name, date of complaint, date of incident in question, student’s name, and any witness’s names.</w:t>
      </w:r>
    </w:p>
    <w:p w14:paraId="56DEE8C2" w14:textId="77777777" w:rsidR="002D5470" w:rsidRPr="009B746C" w:rsidRDefault="002D5470" w:rsidP="002D5470">
      <w:pPr>
        <w:pStyle w:val="NoSpacing"/>
        <w:numPr>
          <w:ilvl w:val="0"/>
          <w:numId w:val="4"/>
        </w:numPr>
        <w:jc w:val="both"/>
        <w:rPr>
          <w:rFonts w:ascii="Times New Roman" w:hAnsi="Times New Roman" w:cs="Times New Roman"/>
          <w:sz w:val="24"/>
        </w:rPr>
      </w:pPr>
      <w:r w:rsidRPr="009B746C">
        <w:rPr>
          <w:rFonts w:ascii="Times New Roman" w:hAnsi="Times New Roman" w:cs="Times New Roman"/>
          <w:sz w:val="24"/>
        </w:rPr>
        <w:t xml:space="preserve">Take detail notes of complaint. Do not discuss other students. Do not offer any promises. </w:t>
      </w:r>
    </w:p>
    <w:p w14:paraId="40942FE5" w14:textId="77777777" w:rsidR="002D5470" w:rsidRPr="009B746C" w:rsidRDefault="002D5470" w:rsidP="002D5470">
      <w:pPr>
        <w:pStyle w:val="NoSpacing"/>
        <w:numPr>
          <w:ilvl w:val="0"/>
          <w:numId w:val="4"/>
        </w:numPr>
        <w:jc w:val="both"/>
        <w:rPr>
          <w:rFonts w:ascii="Times New Roman" w:hAnsi="Times New Roman" w:cs="Times New Roman"/>
          <w:sz w:val="24"/>
        </w:rPr>
      </w:pPr>
      <w:r w:rsidRPr="009B746C">
        <w:rPr>
          <w:rFonts w:ascii="Times New Roman" w:hAnsi="Times New Roman" w:cs="Times New Roman"/>
          <w:sz w:val="24"/>
        </w:rPr>
        <w:t xml:space="preserve">Let the parent/guardian know you will forward this information to the Food Service Director and we will follow up promptly after gathering facts and reviewing all information. </w:t>
      </w:r>
    </w:p>
    <w:p w14:paraId="0FFE40BB" w14:textId="77777777" w:rsidR="002D5470" w:rsidRPr="009B746C" w:rsidRDefault="002D5470" w:rsidP="002D5470">
      <w:pPr>
        <w:pStyle w:val="NoSpacing"/>
        <w:numPr>
          <w:ilvl w:val="0"/>
          <w:numId w:val="4"/>
        </w:numPr>
        <w:jc w:val="both"/>
        <w:rPr>
          <w:rFonts w:ascii="Times New Roman" w:hAnsi="Times New Roman" w:cs="Times New Roman"/>
          <w:sz w:val="24"/>
        </w:rPr>
      </w:pPr>
      <w:r w:rsidRPr="009B746C">
        <w:rPr>
          <w:rFonts w:ascii="Times New Roman" w:hAnsi="Times New Roman" w:cs="Times New Roman"/>
          <w:sz w:val="24"/>
        </w:rPr>
        <w:t xml:space="preserve">Send details of the complaint to the Food Service Director. </w:t>
      </w:r>
    </w:p>
    <w:p w14:paraId="280605ED" w14:textId="77777777" w:rsidR="002D5470" w:rsidRPr="009B746C" w:rsidRDefault="002D5470" w:rsidP="002D5470">
      <w:pPr>
        <w:pStyle w:val="NoSpacing"/>
        <w:numPr>
          <w:ilvl w:val="0"/>
          <w:numId w:val="4"/>
        </w:numPr>
        <w:jc w:val="both"/>
        <w:rPr>
          <w:rFonts w:ascii="Times New Roman" w:hAnsi="Times New Roman" w:cs="Times New Roman"/>
          <w:sz w:val="24"/>
        </w:rPr>
      </w:pPr>
      <w:r w:rsidRPr="009B746C">
        <w:rPr>
          <w:rFonts w:ascii="Times New Roman" w:hAnsi="Times New Roman" w:cs="Times New Roman"/>
          <w:sz w:val="24"/>
        </w:rPr>
        <w:t xml:space="preserve">Food Service Director will work with all persons involved to find a resolution. </w:t>
      </w:r>
    </w:p>
    <w:p w14:paraId="0A1E0D39" w14:textId="77777777" w:rsidR="002D5470" w:rsidRPr="009B746C" w:rsidRDefault="002D5470" w:rsidP="002D5470">
      <w:pPr>
        <w:pStyle w:val="NoSpacing"/>
        <w:numPr>
          <w:ilvl w:val="0"/>
          <w:numId w:val="4"/>
        </w:numPr>
        <w:jc w:val="both"/>
        <w:rPr>
          <w:rFonts w:ascii="Times New Roman" w:hAnsi="Times New Roman" w:cs="Times New Roman"/>
          <w:sz w:val="24"/>
        </w:rPr>
      </w:pPr>
      <w:r w:rsidRPr="009B746C">
        <w:rPr>
          <w:rFonts w:ascii="Times New Roman" w:hAnsi="Times New Roman" w:cs="Times New Roman"/>
          <w:sz w:val="24"/>
        </w:rPr>
        <w:t>Follow up with the parent/guardian.</w:t>
      </w:r>
    </w:p>
    <w:p w14:paraId="3DEDF90E" w14:textId="77777777" w:rsidR="002D5470" w:rsidRDefault="002D5470" w:rsidP="002D5470">
      <w:pPr>
        <w:pStyle w:val="NoSpacing"/>
        <w:numPr>
          <w:ilvl w:val="0"/>
          <w:numId w:val="4"/>
        </w:numPr>
        <w:jc w:val="both"/>
        <w:rPr>
          <w:rFonts w:ascii="Times New Roman" w:hAnsi="Times New Roman" w:cs="Times New Roman"/>
          <w:sz w:val="24"/>
        </w:rPr>
      </w:pPr>
      <w:r w:rsidRPr="009B746C">
        <w:rPr>
          <w:rFonts w:ascii="Times New Roman" w:hAnsi="Times New Roman" w:cs="Times New Roman"/>
          <w:sz w:val="24"/>
        </w:rPr>
        <w:t xml:space="preserve">Record the outcome. </w:t>
      </w:r>
    </w:p>
    <w:p w14:paraId="5DA67F95" w14:textId="77777777" w:rsidR="00600ED4" w:rsidRPr="009B746C" w:rsidRDefault="00600ED4" w:rsidP="00600ED4">
      <w:pPr>
        <w:pStyle w:val="NoSpacing"/>
        <w:ind w:left="720"/>
        <w:jc w:val="both"/>
        <w:rPr>
          <w:rFonts w:ascii="Times New Roman" w:hAnsi="Times New Roman" w:cs="Times New Roman"/>
          <w:sz w:val="24"/>
        </w:rPr>
      </w:pPr>
    </w:p>
    <w:p w14:paraId="6D787483" w14:textId="77777777" w:rsidR="004B4A90" w:rsidRPr="009B746C" w:rsidRDefault="004B4A90" w:rsidP="00610D23">
      <w:pPr>
        <w:pStyle w:val="NoSpacing"/>
        <w:jc w:val="both"/>
        <w:rPr>
          <w:rFonts w:ascii="Times New Roman" w:hAnsi="Times New Roman" w:cs="Times New Roman"/>
          <w:sz w:val="24"/>
          <w:u w:val="single"/>
        </w:rPr>
      </w:pPr>
    </w:p>
    <w:sectPr w:rsidR="004B4A90" w:rsidRPr="009B746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966F2" w14:textId="77777777" w:rsidR="00441769" w:rsidRDefault="00441769" w:rsidP="00441769">
      <w:pPr>
        <w:spacing w:after="0" w:line="240" w:lineRule="auto"/>
      </w:pPr>
      <w:r>
        <w:separator/>
      </w:r>
    </w:p>
  </w:endnote>
  <w:endnote w:type="continuationSeparator" w:id="0">
    <w:p w14:paraId="2945B706" w14:textId="77777777" w:rsidR="00441769" w:rsidRDefault="00441769" w:rsidP="0044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00331" w14:textId="77777777" w:rsidR="00475937" w:rsidRDefault="00475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5993" w14:textId="1BB630D8" w:rsidR="00441769" w:rsidRDefault="00441769">
    <w:pPr>
      <w:pStyle w:val="Footer"/>
    </w:pPr>
    <w:r>
      <w:tab/>
    </w:r>
    <w:r>
      <w:tab/>
      <w:t xml:space="preserve">Review/Revised </w:t>
    </w:r>
    <w:r w:rsidR="00E844C1">
      <w:t>1-1-2025</w:t>
    </w:r>
  </w:p>
  <w:p w14:paraId="7E85632A" w14:textId="77777777" w:rsidR="00475937" w:rsidRDefault="00475937">
    <w:pPr>
      <w:pStyle w:val="Footer"/>
    </w:pPr>
  </w:p>
  <w:p w14:paraId="5B621220" w14:textId="77777777" w:rsidR="003F53F2" w:rsidRDefault="003F53F2">
    <w:pPr>
      <w:pStyle w:val="Footer"/>
    </w:pPr>
  </w:p>
  <w:p w14:paraId="20175603" w14:textId="77777777" w:rsidR="00441769" w:rsidRDefault="004417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610AA" w14:textId="77777777" w:rsidR="00475937" w:rsidRDefault="00475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09CBD" w14:textId="77777777" w:rsidR="00441769" w:rsidRDefault="00441769" w:rsidP="00441769">
      <w:pPr>
        <w:spacing w:after="0" w:line="240" w:lineRule="auto"/>
      </w:pPr>
      <w:r>
        <w:separator/>
      </w:r>
    </w:p>
  </w:footnote>
  <w:footnote w:type="continuationSeparator" w:id="0">
    <w:p w14:paraId="53ABABF5" w14:textId="77777777" w:rsidR="00441769" w:rsidRDefault="00441769" w:rsidP="00441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81C2" w14:textId="77777777" w:rsidR="00475937" w:rsidRDefault="004759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55973" w14:textId="77777777" w:rsidR="00475937" w:rsidRDefault="004759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1F87" w14:textId="77777777" w:rsidR="00475937" w:rsidRDefault="004759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47213"/>
    <w:multiLevelType w:val="hybridMultilevel"/>
    <w:tmpl w:val="769A5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57705"/>
    <w:multiLevelType w:val="hybridMultilevel"/>
    <w:tmpl w:val="BE7E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A6819"/>
    <w:multiLevelType w:val="hybridMultilevel"/>
    <w:tmpl w:val="8C58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B0683"/>
    <w:multiLevelType w:val="hybridMultilevel"/>
    <w:tmpl w:val="B68480F4"/>
    <w:lvl w:ilvl="0" w:tplc="825EB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610077"/>
    <w:multiLevelType w:val="hybridMultilevel"/>
    <w:tmpl w:val="03368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960121">
    <w:abstractNumId w:val="3"/>
  </w:num>
  <w:num w:numId="2" w16cid:durableId="1759209685">
    <w:abstractNumId w:val="2"/>
  </w:num>
  <w:num w:numId="3" w16cid:durableId="960913805">
    <w:abstractNumId w:val="4"/>
  </w:num>
  <w:num w:numId="4" w16cid:durableId="749736178">
    <w:abstractNumId w:val="1"/>
  </w:num>
  <w:num w:numId="5" w16cid:durableId="552817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8F"/>
    <w:rsid w:val="000D63E5"/>
    <w:rsid w:val="001734A1"/>
    <w:rsid w:val="002A129B"/>
    <w:rsid w:val="002B5F71"/>
    <w:rsid w:val="002D5470"/>
    <w:rsid w:val="003F53F2"/>
    <w:rsid w:val="00441769"/>
    <w:rsid w:val="00475937"/>
    <w:rsid w:val="004B4A90"/>
    <w:rsid w:val="004D635D"/>
    <w:rsid w:val="0051288F"/>
    <w:rsid w:val="00600ED4"/>
    <w:rsid w:val="00610D23"/>
    <w:rsid w:val="00860F8A"/>
    <w:rsid w:val="008D67BC"/>
    <w:rsid w:val="009B746C"/>
    <w:rsid w:val="00A851E2"/>
    <w:rsid w:val="00B40F31"/>
    <w:rsid w:val="00B54B96"/>
    <w:rsid w:val="00BB0840"/>
    <w:rsid w:val="00C6596A"/>
    <w:rsid w:val="00C73E1F"/>
    <w:rsid w:val="00CC2FDF"/>
    <w:rsid w:val="00CF41CF"/>
    <w:rsid w:val="00D36A01"/>
    <w:rsid w:val="00D627F9"/>
    <w:rsid w:val="00DC54B7"/>
    <w:rsid w:val="00E84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3DC5"/>
  <w15:docId w15:val="{687F543B-5931-494D-A67F-2FF2D9A5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88F"/>
    <w:pPr>
      <w:spacing w:after="0" w:line="240" w:lineRule="auto"/>
    </w:pPr>
  </w:style>
  <w:style w:type="character" w:styleId="Hyperlink">
    <w:name w:val="Hyperlink"/>
    <w:basedOn w:val="DefaultParagraphFont"/>
    <w:uiPriority w:val="99"/>
    <w:unhideWhenUsed/>
    <w:rsid w:val="00B40F31"/>
    <w:rPr>
      <w:color w:val="0000FF"/>
      <w:u w:val="single"/>
    </w:rPr>
  </w:style>
  <w:style w:type="paragraph" w:styleId="ListParagraph">
    <w:name w:val="List Paragraph"/>
    <w:basedOn w:val="Normal"/>
    <w:uiPriority w:val="34"/>
    <w:qFormat/>
    <w:rsid w:val="00610D23"/>
    <w:pPr>
      <w:ind w:left="720"/>
      <w:contextualSpacing/>
    </w:pPr>
  </w:style>
  <w:style w:type="paragraph" w:styleId="Header">
    <w:name w:val="header"/>
    <w:basedOn w:val="Normal"/>
    <w:link w:val="HeaderChar"/>
    <w:uiPriority w:val="99"/>
    <w:unhideWhenUsed/>
    <w:rsid w:val="00441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769"/>
  </w:style>
  <w:style w:type="paragraph" w:styleId="Footer">
    <w:name w:val="footer"/>
    <w:basedOn w:val="Normal"/>
    <w:link w:val="FooterChar"/>
    <w:uiPriority w:val="99"/>
    <w:unhideWhenUsed/>
    <w:rsid w:val="00441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769"/>
  </w:style>
  <w:style w:type="paragraph" w:styleId="BalloonText">
    <w:name w:val="Balloon Text"/>
    <w:basedOn w:val="Normal"/>
    <w:link w:val="BalloonTextChar"/>
    <w:uiPriority w:val="99"/>
    <w:semiHidden/>
    <w:unhideWhenUsed/>
    <w:rsid w:val="00441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9236">
      <w:bodyDiv w:val="1"/>
      <w:marLeft w:val="0"/>
      <w:marRight w:val="0"/>
      <w:marTop w:val="0"/>
      <w:marBottom w:val="0"/>
      <w:divBdr>
        <w:top w:val="none" w:sz="0" w:space="0" w:color="auto"/>
        <w:left w:val="none" w:sz="0" w:space="0" w:color="auto"/>
        <w:bottom w:val="none" w:sz="0" w:space="0" w:color="auto"/>
        <w:right w:val="none" w:sz="0" w:space="0" w:color="auto"/>
      </w:divBdr>
      <w:divsChild>
        <w:div w:id="901066906">
          <w:marLeft w:val="0"/>
          <w:marRight w:val="0"/>
          <w:marTop w:val="0"/>
          <w:marBottom w:val="0"/>
          <w:divBdr>
            <w:top w:val="none" w:sz="0" w:space="0" w:color="auto"/>
            <w:left w:val="none" w:sz="0" w:space="0" w:color="auto"/>
            <w:bottom w:val="none" w:sz="0" w:space="0" w:color="auto"/>
            <w:right w:val="none" w:sz="0" w:space="0" w:color="auto"/>
          </w:divBdr>
        </w:div>
        <w:div w:id="1704751274">
          <w:marLeft w:val="0"/>
          <w:marRight w:val="0"/>
          <w:marTop w:val="0"/>
          <w:marBottom w:val="0"/>
          <w:divBdr>
            <w:top w:val="none" w:sz="0" w:space="0" w:color="auto"/>
            <w:left w:val="none" w:sz="0" w:space="0" w:color="auto"/>
            <w:bottom w:val="none" w:sz="0" w:space="0" w:color="auto"/>
            <w:right w:val="none" w:sz="0" w:space="0" w:color="auto"/>
          </w:divBdr>
          <w:divsChild>
            <w:div w:id="576943979">
              <w:marLeft w:val="0"/>
              <w:marRight w:val="0"/>
              <w:marTop w:val="0"/>
              <w:marBottom w:val="0"/>
              <w:divBdr>
                <w:top w:val="none" w:sz="0" w:space="0" w:color="auto"/>
                <w:left w:val="none" w:sz="0" w:space="0" w:color="auto"/>
                <w:bottom w:val="none" w:sz="0" w:space="0" w:color="auto"/>
                <w:right w:val="none" w:sz="0" w:space="0" w:color="auto"/>
              </w:divBdr>
            </w:div>
            <w:div w:id="1802384829">
              <w:marLeft w:val="0"/>
              <w:marRight w:val="0"/>
              <w:marTop w:val="0"/>
              <w:marBottom w:val="0"/>
              <w:divBdr>
                <w:top w:val="none" w:sz="0" w:space="0" w:color="auto"/>
                <w:left w:val="none" w:sz="0" w:space="0" w:color="auto"/>
                <w:bottom w:val="none" w:sz="0" w:space="0" w:color="auto"/>
                <w:right w:val="none" w:sz="0" w:space="0" w:color="auto"/>
              </w:divBdr>
            </w:div>
            <w:div w:id="612710300">
              <w:marLeft w:val="0"/>
              <w:marRight w:val="0"/>
              <w:marTop w:val="0"/>
              <w:marBottom w:val="0"/>
              <w:divBdr>
                <w:top w:val="none" w:sz="0" w:space="0" w:color="auto"/>
                <w:left w:val="none" w:sz="0" w:space="0" w:color="auto"/>
                <w:bottom w:val="none" w:sz="0" w:space="0" w:color="auto"/>
                <w:right w:val="none" w:sz="0" w:space="0" w:color="auto"/>
              </w:divBdr>
            </w:div>
          </w:divsChild>
        </w:div>
        <w:div w:id="1084645210">
          <w:marLeft w:val="0"/>
          <w:marRight w:val="0"/>
          <w:marTop w:val="0"/>
          <w:marBottom w:val="0"/>
          <w:divBdr>
            <w:top w:val="none" w:sz="0" w:space="0" w:color="auto"/>
            <w:left w:val="none" w:sz="0" w:space="0" w:color="auto"/>
            <w:bottom w:val="none" w:sz="0" w:space="0" w:color="auto"/>
            <w:right w:val="none" w:sz="0" w:space="0" w:color="auto"/>
          </w:divBdr>
        </w:div>
        <w:div w:id="885416061">
          <w:marLeft w:val="0"/>
          <w:marRight w:val="0"/>
          <w:marTop w:val="0"/>
          <w:marBottom w:val="0"/>
          <w:divBdr>
            <w:top w:val="none" w:sz="0" w:space="0" w:color="auto"/>
            <w:left w:val="none" w:sz="0" w:space="0" w:color="auto"/>
            <w:bottom w:val="none" w:sz="0" w:space="0" w:color="auto"/>
            <w:right w:val="none" w:sz="0" w:space="0" w:color="auto"/>
          </w:divBdr>
        </w:div>
        <w:div w:id="1250694567">
          <w:marLeft w:val="0"/>
          <w:marRight w:val="0"/>
          <w:marTop w:val="0"/>
          <w:marBottom w:val="0"/>
          <w:divBdr>
            <w:top w:val="none" w:sz="0" w:space="0" w:color="auto"/>
            <w:left w:val="none" w:sz="0" w:space="0" w:color="auto"/>
            <w:bottom w:val="none" w:sz="0" w:space="0" w:color="auto"/>
            <w:right w:val="none" w:sz="0" w:space="0" w:color="auto"/>
          </w:divBdr>
        </w:div>
        <w:div w:id="850222165">
          <w:marLeft w:val="0"/>
          <w:marRight w:val="0"/>
          <w:marTop w:val="0"/>
          <w:marBottom w:val="0"/>
          <w:divBdr>
            <w:top w:val="none" w:sz="0" w:space="0" w:color="auto"/>
            <w:left w:val="none" w:sz="0" w:space="0" w:color="auto"/>
            <w:bottom w:val="none" w:sz="0" w:space="0" w:color="auto"/>
            <w:right w:val="none" w:sz="0" w:space="0" w:color="auto"/>
          </w:divBdr>
        </w:div>
        <w:div w:id="1455908338">
          <w:marLeft w:val="0"/>
          <w:marRight w:val="0"/>
          <w:marTop w:val="0"/>
          <w:marBottom w:val="0"/>
          <w:divBdr>
            <w:top w:val="none" w:sz="0" w:space="0" w:color="auto"/>
            <w:left w:val="none" w:sz="0" w:space="0" w:color="auto"/>
            <w:bottom w:val="none" w:sz="0" w:space="0" w:color="auto"/>
            <w:right w:val="none" w:sz="0" w:space="0" w:color="auto"/>
          </w:divBdr>
        </w:div>
        <w:div w:id="218902096">
          <w:marLeft w:val="0"/>
          <w:marRight w:val="0"/>
          <w:marTop w:val="0"/>
          <w:marBottom w:val="0"/>
          <w:divBdr>
            <w:top w:val="none" w:sz="0" w:space="0" w:color="auto"/>
            <w:left w:val="none" w:sz="0" w:space="0" w:color="auto"/>
            <w:bottom w:val="none" w:sz="0" w:space="0" w:color="auto"/>
            <w:right w:val="none" w:sz="0" w:space="0" w:color="auto"/>
          </w:divBdr>
        </w:div>
        <w:div w:id="1266033260">
          <w:marLeft w:val="0"/>
          <w:marRight w:val="0"/>
          <w:marTop w:val="0"/>
          <w:marBottom w:val="0"/>
          <w:divBdr>
            <w:top w:val="none" w:sz="0" w:space="0" w:color="auto"/>
            <w:left w:val="none" w:sz="0" w:space="0" w:color="auto"/>
            <w:bottom w:val="none" w:sz="0" w:space="0" w:color="auto"/>
            <w:right w:val="none" w:sz="0" w:space="0" w:color="auto"/>
          </w:divBdr>
        </w:div>
        <w:div w:id="474446872">
          <w:marLeft w:val="0"/>
          <w:marRight w:val="0"/>
          <w:marTop w:val="0"/>
          <w:marBottom w:val="0"/>
          <w:divBdr>
            <w:top w:val="none" w:sz="0" w:space="0" w:color="auto"/>
            <w:left w:val="none" w:sz="0" w:space="0" w:color="auto"/>
            <w:bottom w:val="none" w:sz="0" w:space="0" w:color="auto"/>
            <w:right w:val="none" w:sz="0" w:space="0" w:color="auto"/>
          </w:divBdr>
        </w:div>
        <w:div w:id="1232084912">
          <w:marLeft w:val="0"/>
          <w:marRight w:val="0"/>
          <w:marTop w:val="0"/>
          <w:marBottom w:val="0"/>
          <w:divBdr>
            <w:top w:val="none" w:sz="0" w:space="0" w:color="auto"/>
            <w:left w:val="none" w:sz="0" w:space="0" w:color="auto"/>
            <w:bottom w:val="none" w:sz="0" w:space="0" w:color="auto"/>
            <w:right w:val="none" w:sz="0" w:space="0" w:color="auto"/>
          </w:divBdr>
        </w:div>
        <w:div w:id="1154026012">
          <w:marLeft w:val="0"/>
          <w:marRight w:val="0"/>
          <w:marTop w:val="0"/>
          <w:marBottom w:val="0"/>
          <w:divBdr>
            <w:top w:val="none" w:sz="0" w:space="0" w:color="auto"/>
            <w:left w:val="none" w:sz="0" w:space="0" w:color="auto"/>
            <w:bottom w:val="none" w:sz="0" w:space="0" w:color="auto"/>
            <w:right w:val="none" w:sz="0" w:space="0" w:color="auto"/>
          </w:divBdr>
        </w:div>
        <w:div w:id="1701515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da.gov/oascr/how-to-file-a-program-discrimination-complai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gram.intake@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Hannah</dc:creator>
  <cp:lastModifiedBy>Evans, Sonya</cp:lastModifiedBy>
  <cp:revision>2</cp:revision>
  <dcterms:created xsi:type="dcterms:W3CDTF">2025-02-06T21:03:00Z</dcterms:created>
  <dcterms:modified xsi:type="dcterms:W3CDTF">2025-02-06T21:03:00Z</dcterms:modified>
</cp:coreProperties>
</file>